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11BF" w:rsidRPr="00910CBD" w:rsidRDefault="0073362D" w:rsidP="00DE5EF9">
      <w:pPr>
        <w:pStyle w:val="BodyText"/>
        <w:rPr>
          <w:rFonts w:ascii="Arial" w:hAnsi="Arial" w:cs="Arial"/>
        </w:rPr>
      </w:pPr>
      <w:bookmarkStart w:id="0" w:name="_GoBack"/>
      <w:bookmarkEnd w:id="0"/>
      <w:r>
        <w:rPr>
          <w:rFonts w:ascii="Arial" w:hAnsi="Arial" w:cs="Arial"/>
          <w:noProof/>
        </w:rPr>
        <w:drawing>
          <wp:anchor distT="0" distB="0" distL="114300" distR="114300" simplePos="0" relativeHeight="251658752" behindDoc="1" locked="0" layoutInCell="1" allowOverlap="1" wp14:anchorId="2B7108DB" wp14:editId="2A6D737B">
            <wp:simplePos x="0" y="0"/>
            <wp:positionH relativeFrom="column">
              <wp:posOffset>-933450</wp:posOffset>
            </wp:positionH>
            <wp:positionV relativeFrom="paragraph">
              <wp:posOffset>-742950</wp:posOffset>
            </wp:positionV>
            <wp:extent cx="9505950" cy="3567430"/>
            <wp:effectExtent l="19050" t="0" r="0" b="0"/>
            <wp:wrapNone/>
            <wp:docPr id="4" name="Picture 4" descr="A4 Report-Proposal fro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4 Report-Proposal front top"/>
                    <pic:cNvPicPr>
                      <a:picLocks noChangeAspect="1" noChangeArrowheads="1"/>
                    </pic:cNvPicPr>
                  </pic:nvPicPr>
                  <pic:blipFill>
                    <a:blip r:embed="rId11"/>
                    <a:srcRect/>
                    <a:stretch>
                      <a:fillRect/>
                    </a:stretch>
                  </pic:blipFill>
                  <pic:spPr bwMode="auto">
                    <a:xfrm>
                      <a:off x="0" y="0"/>
                      <a:ext cx="9505950" cy="3567430"/>
                    </a:xfrm>
                    <a:prstGeom prst="rect">
                      <a:avLst/>
                    </a:prstGeom>
                    <a:noFill/>
                    <a:ln w="9525">
                      <a:noFill/>
                      <a:miter lim="800000"/>
                      <a:headEnd/>
                      <a:tailEnd/>
                    </a:ln>
                  </pic:spPr>
                </pic:pic>
              </a:graphicData>
            </a:graphic>
          </wp:anchor>
        </w:drawing>
      </w:r>
    </w:p>
    <w:p w:rsidR="007511BF" w:rsidRPr="00910CBD" w:rsidRDefault="00D56932" w:rsidP="00D56932">
      <w:pPr>
        <w:pStyle w:val="BodyText"/>
        <w:tabs>
          <w:tab w:val="left" w:pos="6960"/>
        </w:tabs>
        <w:rPr>
          <w:rFonts w:ascii="Arial" w:hAnsi="Arial" w:cs="Arial"/>
        </w:rPr>
      </w:pPr>
      <w:r w:rsidRPr="00910CBD">
        <w:rPr>
          <w:rFonts w:ascii="Arial" w:hAnsi="Arial" w:cs="Arial"/>
        </w:rPr>
        <w:tab/>
      </w:r>
    </w:p>
    <w:p w:rsidR="007511BF" w:rsidRPr="00910CBD" w:rsidRDefault="007511BF">
      <w:pPr>
        <w:pStyle w:val="BodyText"/>
        <w:rPr>
          <w:rFonts w:ascii="Arial" w:hAnsi="Arial" w:cs="Arial"/>
        </w:rPr>
      </w:pPr>
    </w:p>
    <w:p w:rsidR="007511BF" w:rsidRPr="00910CBD" w:rsidRDefault="007511BF">
      <w:pPr>
        <w:pStyle w:val="BodyText"/>
        <w:rPr>
          <w:rFonts w:ascii="Arial" w:hAnsi="Arial" w:cs="Arial"/>
        </w:rPr>
      </w:pPr>
    </w:p>
    <w:p w:rsidR="007511BF" w:rsidRPr="00910CBD" w:rsidRDefault="007511BF">
      <w:pPr>
        <w:pStyle w:val="BodyText"/>
        <w:rPr>
          <w:rFonts w:ascii="Arial" w:hAnsi="Arial" w:cs="Arial"/>
        </w:rPr>
      </w:pPr>
    </w:p>
    <w:p w:rsidR="007511BF" w:rsidRPr="00910CBD" w:rsidRDefault="00792C38">
      <w:pPr>
        <w:pStyle w:val="BodyText"/>
        <w:rPr>
          <w:rFonts w:ascii="Arial" w:hAnsi="Arial" w:cs="Arial"/>
        </w:rPr>
      </w:pPr>
      <w:r>
        <w:rPr>
          <w:rFonts w:ascii="Arial" w:hAnsi="Arial" w:cs="Arial"/>
          <w:noProof/>
        </w:rPr>
        <mc:AlternateContent>
          <mc:Choice Requires="wps">
            <w:drawing>
              <wp:anchor distT="0" distB="0" distL="114300" distR="114300" simplePos="0" relativeHeight="251657728" behindDoc="0" locked="0" layoutInCell="1" allowOverlap="1" wp14:anchorId="43F3F8D2" wp14:editId="019D608B">
                <wp:simplePos x="0" y="0"/>
                <wp:positionH relativeFrom="column">
                  <wp:posOffset>-571500</wp:posOffset>
                </wp:positionH>
                <wp:positionV relativeFrom="paragraph">
                  <wp:posOffset>31750</wp:posOffset>
                </wp:positionV>
                <wp:extent cx="6286500" cy="1600200"/>
                <wp:effectExtent l="0" t="3175"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B80" w:rsidRPr="002508F5" w:rsidRDefault="00D31B80" w:rsidP="001E705A">
                            <w:pPr>
                              <w:rPr>
                                <w:rFonts w:ascii="Calibri" w:hAnsi="Calibri"/>
                                <w:b/>
                                <w:bCs/>
                                <w:sz w:val="48"/>
                              </w:rPr>
                            </w:pPr>
                            <w:r w:rsidRPr="002508F5">
                              <w:rPr>
                                <w:rFonts w:ascii="Calibri" w:hAnsi="Calibri"/>
                                <w:b/>
                                <w:bCs/>
                                <w:sz w:val="48"/>
                              </w:rPr>
                              <w:t>Document of Understanding</w:t>
                            </w:r>
                          </w:p>
                          <w:p w:rsidR="00D31B80" w:rsidRPr="002508F5" w:rsidRDefault="00D31B80" w:rsidP="001E705A">
                            <w:pPr>
                              <w:rPr>
                                <w:rFonts w:ascii="Calibri" w:hAnsi="Calibri"/>
                                <w:b/>
                                <w:bCs/>
                                <w:sz w:val="36"/>
                              </w:rPr>
                            </w:pPr>
                          </w:p>
                          <w:p w:rsidR="00D31B80" w:rsidRPr="002508F5" w:rsidRDefault="00D31B80" w:rsidP="001E705A">
                            <w:pPr>
                              <w:rPr>
                                <w:rFonts w:ascii="Calibri" w:hAnsi="Calibri"/>
                                <w:b/>
                                <w:bCs/>
                                <w:sz w:val="36"/>
                              </w:rPr>
                            </w:pPr>
                            <w:r w:rsidRPr="002508F5">
                              <w:rPr>
                                <w:rFonts w:ascii="Calibri" w:hAnsi="Calibri"/>
                                <w:b/>
                                <w:bCs/>
                                <w:sz w:val="36"/>
                              </w:rPr>
                              <w:t xml:space="preserve">&lt;&lt; </w:t>
                            </w:r>
                            <w:r>
                              <w:rPr>
                                <w:rFonts w:ascii="Calibri" w:hAnsi="Calibri"/>
                                <w:b/>
                                <w:bCs/>
                                <w:sz w:val="36"/>
                              </w:rPr>
                              <w:t>SIMQ</w:t>
                            </w:r>
                            <w:r w:rsidRPr="002508F5">
                              <w:rPr>
                                <w:rFonts w:ascii="Calibri" w:hAnsi="Calibri"/>
                                <w:b/>
                                <w:bCs/>
                                <w:sz w:val="36"/>
                              </w:rPr>
                              <w:t xml:space="preserve"> / </w:t>
                            </w:r>
                            <w:r>
                              <w:rPr>
                                <w:rFonts w:ascii="Calibri" w:hAnsi="Calibri"/>
                                <w:b/>
                                <w:bCs/>
                                <w:sz w:val="36"/>
                              </w:rPr>
                              <w:t>NOKIA CARE</w:t>
                            </w:r>
                            <w:r w:rsidRPr="002508F5">
                              <w:rPr>
                                <w:rFonts w:ascii="Calibri" w:hAnsi="Calibri"/>
                                <w:b/>
                                <w:bCs/>
                                <w:sz w:val="36"/>
                              </w:rPr>
                              <w:t xml:space="preserve"> &gt;&gt;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F3F8D2" id="_x0000_t202" coordsize="21600,21600" o:spt="202" path="m,l,21600r21600,l21600,xe">
                <v:stroke joinstyle="miter"/>
                <v:path gradientshapeok="t" o:connecttype="rect"/>
              </v:shapetype>
              <v:shape id="Text Box 3" o:spid="_x0000_s1026" type="#_x0000_t202" style="position:absolute;margin-left:-45pt;margin-top:2.5pt;width:495pt;height:12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ni8tAIAALoFAAAOAAAAZHJzL2Uyb0RvYy54bWysVF1vmzAUfZ+0/2D5nWIoIYBKqjaEaVL3&#10;IbX7AQ6YYA1sZjsh3bT/vmuTpGmrSdM2HpDte33uxzm+V9f7vkM7pjSXIsfBBcGIiUrWXGxy/OWh&#10;9BKMtKGipp0ULMePTOPrxds3V+OQsVC2squZQgAidDYOOW6NGTLf11XLeqov5MAEGBupempgqzZ+&#10;regI6H3nh4TE/ihVPShZMa3htJiMeOHwm4ZV5lPTaGZQl2PIzbi/cv+1/fuLK5ptFB1aXh3SoH+R&#10;RU+5gKAnqIIairaKv4LqeaWklo25qGTvy6bhFXM1QDUBeVHNfUsH5mqB5ujh1Cb9/2Crj7vPCvE6&#10;x5cYCdoDRQ9sb9Ct3KNL251x0Bk43Q/gZvZwDCy7SvVwJ6uvGgm5bKnYsBul5NgyWkN2gb3pn12d&#10;cLQFWY8fZA1h6NZIB7RvVG9bB81AgA4sPZ6YsalUcBiHSTwjYKrAFsSEAPcuBs2O1welzTsme2QX&#10;OVZAvYOnuzttbDo0O7rYaEKWvOsc/Z14dgCO0wkEh6vWZtNwbP5ISbpKVknkRWG88iJSFN5NuYy8&#10;uAzms+KyWC6L4KeNG0RZy+uaCRvmqKwg+jPmDhqfNHHSlpYdry2cTUmrzXrZKbSjoOzSfYeGnLn5&#10;z9NwTYBaXpQUhBG5DVOvjJO5F5XRzEvnJPFIkN6mMYnSqCifl3THBfv3ktCY43QWziY1/bY24r7X&#10;tdGs5wZmR8f7HCcnJ5pZDa5E7ag1lHfT+qwVNv2nVgDdR6KdYq1IJ7ma/XoPKFbGa1k/gnaVBGWB&#10;CmHgwaKV6jtGIwyPHOtvW6oYRt17AfpPgyiy08Ztotk8hI06t6zPLVRUAJVjg9G0XJppQm0HxTct&#10;RJpenJA38GYa7tT8lNXhpcGAcEUdhpmdQOd75/U0che/AAAA//8DAFBLAwQUAAYACAAAACEANIaR&#10;CNwAAAAJAQAADwAAAGRycy9kb3ducmV2LnhtbEyPT0/DMAzF70h8h8iTuG3JJgqs1J0QiCsT44/E&#10;LWu8tqJxqiZby7fHO8HJfnrW8+8Vm8l36kRDbAMjLBcGFHEVXMs1wvvb8/wOVEyWne0CE8IPRdiU&#10;lxeFzV0Y+ZVOu1QrCeGYW4QmpT7XOlYNeRsXoScW7xAGb5PIodZusKOE+06vjLnR3rYsHxrb02ND&#10;1ffu6BE+Xg5fn9dmWz/5rB/DZDT7tUa8mk0P96ASTenvGM74gg6lMO3DkV1UHcJ8baRLQshkiC9S&#10;lj3CKrs1oMtC/29Q/gIAAP//AwBQSwECLQAUAAYACAAAACEAtoM4kv4AAADhAQAAEwAAAAAAAAAA&#10;AAAAAAAAAAAAW0NvbnRlbnRfVHlwZXNdLnhtbFBLAQItABQABgAIAAAAIQA4/SH/1gAAAJQBAAAL&#10;AAAAAAAAAAAAAAAAAC8BAABfcmVscy8ucmVsc1BLAQItABQABgAIAAAAIQCDuni8tAIAALoFAAAO&#10;AAAAAAAAAAAAAAAAAC4CAABkcnMvZTJvRG9jLnhtbFBLAQItABQABgAIAAAAIQA0hpEI3AAAAAkB&#10;AAAPAAAAAAAAAAAAAAAAAA4FAABkcnMvZG93bnJldi54bWxQSwUGAAAAAAQABADzAAAAFwYAAAAA&#10;" filled="f" stroked="f">
                <v:textbox>
                  <w:txbxContent>
                    <w:p w:rsidR="00D31B80" w:rsidRPr="002508F5" w:rsidRDefault="00D31B80" w:rsidP="001E705A">
                      <w:pPr>
                        <w:rPr>
                          <w:rFonts w:ascii="Calibri" w:hAnsi="Calibri"/>
                          <w:b/>
                          <w:bCs/>
                          <w:sz w:val="48"/>
                        </w:rPr>
                      </w:pPr>
                      <w:r w:rsidRPr="002508F5">
                        <w:rPr>
                          <w:rFonts w:ascii="Calibri" w:hAnsi="Calibri"/>
                          <w:b/>
                          <w:bCs/>
                          <w:sz w:val="48"/>
                        </w:rPr>
                        <w:t>Document of Understanding</w:t>
                      </w:r>
                    </w:p>
                    <w:p w:rsidR="00D31B80" w:rsidRPr="002508F5" w:rsidRDefault="00D31B80" w:rsidP="001E705A">
                      <w:pPr>
                        <w:rPr>
                          <w:rFonts w:ascii="Calibri" w:hAnsi="Calibri"/>
                          <w:b/>
                          <w:bCs/>
                          <w:sz w:val="36"/>
                        </w:rPr>
                      </w:pPr>
                    </w:p>
                    <w:p w:rsidR="00D31B80" w:rsidRPr="002508F5" w:rsidRDefault="00D31B80" w:rsidP="001E705A">
                      <w:pPr>
                        <w:rPr>
                          <w:rFonts w:ascii="Calibri" w:hAnsi="Calibri"/>
                          <w:b/>
                          <w:bCs/>
                          <w:sz w:val="36"/>
                        </w:rPr>
                      </w:pPr>
                      <w:r w:rsidRPr="002508F5">
                        <w:rPr>
                          <w:rFonts w:ascii="Calibri" w:hAnsi="Calibri"/>
                          <w:b/>
                          <w:bCs/>
                          <w:sz w:val="36"/>
                        </w:rPr>
                        <w:t xml:space="preserve">&lt;&lt; </w:t>
                      </w:r>
                      <w:r>
                        <w:rPr>
                          <w:rFonts w:ascii="Calibri" w:hAnsi="Calibri"/>
                          <w:b/>
                          <w:bCs/>
                          <w:sz w:val="36"/>
                        </w:rPr>
                        <w:t>SIMQ</w:t>
                      </w:r>
                      <w:r w:rsidRPr="002508F5">
                        <w:rPr>
                          <w:rFonts w:ascii="Calibri" w:hAnsi="Calibri"/>
                          <w:b/>
                          <w:bCs/>
                          <w:sz w:val="36"/>
                        </w:rPr>
                        <w:t xml:space="preserve"> / </w:t>
                      </w:r>
                      <w:r>
                        <w:rPr>
                          <w:rFonts w:ascii="Calibri" w:hAnsi="Calibri"/>
                          <w:b/>
                          <w:bCs/>
                          <w:sz w:val="36"/>
                        </w:rPr>
                        <w:t>NOKIA CARE</w:t>
                      </w:r>
                      <w:r w:rsidRPr="002508F5">
                        <w:rPr>
                          <w:rFonts w:ascii="Calibri" w:hAnsi="Calibri"/>
                          <w:b/>
                          <w:bCs/>
                          <w:sz w:val="36"/>
                        </w:rPr>
                        <w:t xml:space="preserve"> &gt;&gt; </w:t>
                      </w:r>
                    </w:p>
                  </w:txbxContent>
                </v:textbox>
              </v:shape>
            </w:pict>
          </mc:Fallback>
        </mc:AlternateContent>
      </w:r>
    </w:p>
    <w:p w:rsidR="007511BF" w:rsidRPr="00910CBD" w:rsidRDefault="007511BF">
      <w:pPr>
        <w:pStyle w:val="BodyText"/>
        <w:rPr>
          <w:rFonts w:ascii="Arial" w:hAnsi="Arial" w:cs="Arial"/>
        </w:rPr>
      </w:pPr>
    </w:p>
    <w:p w:rsidR="007511BF" w:rsidRPr="00910CBD" w:rsidRDefault="007511BF">
      <w:pPr>
        <w:pStyle w:val="BodyText"/>
        <w:rPr>
          <w:rFonts w:ascii="Arial" w:hAnsi="Arial" w:cs="Arial"/>
        </w:rPr>
      </w:pPr>
    </w:p>
    <w:p w:rsidR="007511BF" w:rsidRPr="00910CBD" w:rsidRDefault="007511BF">
      <w:pPr>
        <w:pStyle w:val="BodyText"/>
        <w:rPr>
          <w:rFonts w:ascii="Arial" w:hAnsi="Arial" w:cs="Arial"/>
        </w:rPr>
      </w:pPr>
    </w:p>
    <w:p w:rsidR="007511BF" w:rsidRPr="00910CBD" w:rsidRDefault="007511BF">
      <w:pPr>
        <w:pStyle w:val="BodyText"/>
        <w:rPr>
          <w:rFonts w:ascii="Arial" w:hAnsi="Arial" w:cs="Arial"/>
        </w:rPr>
      </w:pPr>
    </w:p>
    <w:p w:rsidR="007511BF" w:rsidRPr="00910CBD" w:rsidRDefault="007511BF">
      <w:pPr>
        <w:pStyle w:val="BodyText"/>
        <w:rPr>
          <w:rFonts w:ascii="Arial" w:hAnsi="Arial" w:cs="Arial"/>
        </w:rPr>
      </w:pPr>
    </w:p>
    <w:p w:rsidR="007511BF" w:rsidRPr="00910CBD" w:rsidRDefault="007511BF">
      <w:pPr>
        <w:rPr>
          <w:rFonts w:ascii="Arial" w:hAnsi="Arial" w:cs="Arial"/>
        </w:rPr>
      </w:pPr>
    </w:p>
    <w:p w:rsidR="007511BF" w:rsidRPr="00270B5A" w:rsidRDefault="00792C38">
      <w:pPr>
        <w:pStyle w:val="SectionHeading"/>
        <w:rPr>
          <w:rFonts w:ascii="Calibri" w:hAnsi="Calibri" w:cs="Arial"/>
          <w:b w:val="0"/>
        </w:rPr>
      </w:pPr>
      <w:r>
        <w:rPr>
          <w:rFonts w:ascii="Arial" w:hAnsi="Arial" w:cs="Arial"/>
          <w:b w:val="0"/>
          <w:noProof/>
        </w:rPr>
        <mc:AlternateContent>
          <mc:Choice Requires="wps">
            <w:drawing>
              <wp:anchor distT="0" distB="0" distL="114300" distR="114300" simplePos="0" relativeHeight="251656704" behindDoc="1" locked="0" layoutInCell="1" allowOverlap="1" wp14:anchorId="0D8D5638" wp14:editId="02314BC9">
                <wp:simplePos x="0" y="0"/>
                <wp:positionH relativeFrom="column">
                  <wp:posOffset>-914400</wp:posOffset>
                </wp:positionH>
                <wp:positionV relativeFrom="paragraph">
                  <wp:posOffset>81280</wp:posOffset>
                </wp:positionV>
                <wp:extent cx="10058400" cy="7200900"/>
                <wp:effectExtent l="9525" t="5080" r="9525" b="1397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0" cy="7200900"/>
                        </a:xfrm>
                        <a:prstGeom prst="rect">
                          <a:avLst/>
                        </a:prstGeom>
                        <a:solidFill>
                          <a:srgbClr val="4E84C4"/>
                        </a:solidFill>
                        <a:ln w="9525">
                          <a:solidFill>
                            <a:srgbClr val="4E84C4"/>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B5CBA1" id="Rectangle 2" o:spid="_x0000_s1026" style="position:absolute;margin-left:-1in;margin-top:6.4pt;width:11in;height:56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qwGIAIAAD4EAAAOAAAAZHJzL2Uyb0RvYy54bWysU1Fv0zAQfkfiP1h+p0mqFNqo6TR1G0Ia&#10;bGLwA1zHaSwcnzm7Tcuv5+x0pYMXhMiDdZc7f777vrvl1aE3bK/Qa7A1LyY5Z8pKaLTd1vzrl7s3&#10;c858ELYRBqyq+VF5frV6/Wo5uEpNoQPTKGQEYn01uJp3Ibgqy7zsVC/8BJyyFGwBexHIxW3WoBgI&#10;vTfZNM/fZgNg4xCk8p7+3oxBvkr4batkeGhbrwIzNafaQjoxnZt4ZqulqLYoXKflqQzxD1X0Qlt6&#10;9Ax1I4JgO9R/QPVaInhow0RCn0HbaqlSD9RNkf/WzVMnnEq9EDnenWny/w9Wfto/ItNNzaecWdGT&#10;RJ+JNGG3RrFppGdwvqKsJ/eIsUHv7kF+88zCuqMsdY0IQ6dEQ0UVMT97cSE6nq6yzfARGkIXuwCJ&#10;qUOLfQQkDtghCXI8C6IOgUn6WeT5bF7mJJyk4DsSfEFOfERUz/cd+vBeQc+iUXOk6hO+2N/7MKY+&#10;p6T6wejmThuTHNxu1gbZXtB4lLfzcl2e0P1lmrFsqPliNp0l5Bcx/3cQvQ4050b3NZ/n8YvviCoS&#10;d2ubZAehzWhTd8aemIzkjSJsoDkSkQjjENPSkdEB/uBsoAGuuf++E6g4Mx8sibEoyjJOfHLKGZHH&#10;GV5GNpcRYSVB1TxwNprrMG7JzqHedvRSkXq3cE0CtjoxG8UdqzoVS0OatDktVNyCSz9l/Vr71U8A&#10;AAD//wMAUEsDBBQABgAIAAAAIQDKL6ox3QAAAA0BAAAPAAAAZHJzL2Rvd25yZXYueG1sTE/LTsMw&#10;ELwj8Q/WInFrnaRRVYU4FULAhVNbBFc3WWKr9jqK3Tb5e7YnuO08NDtTbyfvxAXHaAMpyJcZCKQ2&#10;dJZ6BZ+Ht8UGREyaOu0CoYIZI2yb+7taV1240g4v+9QLDqFYaQUmpaGSMrYGvY7LMCCx9hNGrxPD&#10;sZfdqK8c7p0ssmwtvbbEH4we8MVge9qfvYJsdXqdV858FR827N6/aXYHY5V6fJien0AknNKfGW71&#10;uTo03OkYztRF4RQs8rLkMYmVgjfcHEwwc+QrL9cbkE0t/69ofgEAAP//AwBQSwECLQAUAAYACAAA&#10;ACEAtoM4kv4AAADhAQAAEwAAAAAAAAAAAAAAAAAAAAAAW0NvbnRlbnRfVHlwZXNdLnhtbFBLAQIt&#10;ABQABgAIAAAAIQA4/SH/1gAAAJQBAAALAAAAAAAAAAAAAAAAAC8BAABfcmVscy8ucmVsc1BLAQIt&#10;ABQABgAIAAAAIQC4hqwGIAIAAD4EAAAOAAAAAAAAAAAAAAAAAC4CAABkcnMvZTJvRG9jLnhtbFBL&#10;AQItABQABgAIAAAAIQDKL6ox3QAAAA0BAAAPAAAAAAAAAAAAAAAAAHoEAABkcnMvZG93bnJldi54&#10;bWxQSwUGAAAAAAQABADzAAAAhAUAAAAA&#10;" fillcolor="#4e84c4" strokecolor="#4e84c4"/>
            </w:pict>
          </mc:Fallback>
        </mc:AlternateContent>
      </w:r>
      <w:r w:rsidR="007511BF" w:rsidRPr="00910CBD">
        <w:rPr>
          <w:rFonts w:ascii="Arial" w:hAnsi="Arial" w:cs="Arial"/>
          <w:b w:val="0"/>
        </w:rPr>
        <w:br w:type="page"/>
      </w:r>
      <w:r w:rsidR="007511BF" w:rsidRPr="00270B5A">
        <w:rPr>
          <w:rFonts w:ascii="Calibri" w:hAnsi="Calibri" w:cs="Arial"/>
          <w:b w:val="0"/>
        </w:rPr>
        <w:lastRenderedPageBreak/>
        <w:t>Authors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000" w:firstRow="0" w:lastRow="0" w:firstColumn="0" w:lastColumn="0" w:noHBand="0" w:noVBand="0"/>
      </w:tblPr>
      <w:tblGrid>
        <w:gridCol w:w="1511"/>
        <w:gridCol w:w="1404"/>
        <w:gridCol w:w="1513"/>
        <w:gridCol w:w="4562"/>
      </w:tblGrid>
      <w:tr w:rsidR="00E0133E" w:rsidRPr="00270B5A" w:rsidTr="0005608A">
        <w:trPr>
          <w:cantSplit/>
          <w:tblHeader/>
        </w:trPr>
        <w:tc>
          <w:tcPr>
            <w:tcW w:w="1555" w:type="dxa"/>
            <w:shd w:val="clear" w:color="auto" w:fill="C0C0C0"/>
          </w:tcPr>
          <w:p w:rsidR="007511BF" w:rsidRPr="00270B5A" w:rsidRDefault="007511BF">
            <w:pPr>
              <w:pStyle w:val="TableHeading"/>
              <w:rPr>
                <w:rFonts w:ascii="Calibri" w:hAnsi="Calibri" w:cs="Arial"/>
                <w:b w:val="0"/>
              </w:rPr>
            </w:pPr>
            <w:r w:rsidRPr="00270B5A">
              <w:rPr>
                <w:rFonts w:ascii="Calibri" w:hAnsi="Calibri" w:cs="Arial"/>
                <w:b w:val="0"/>
              </w:rPr>
              <w:t>Name</w:t>
            </w:r>
          </w:p>
        </w:tc>
        <w:tc>
          <w:tcPr>
            <w:tcW w:w="1440" w:type="dxa"/>
            <w:shd w:val="clear" w:color="auto" w:fill="C0C0C0"/>
          </w:tcPr>
          <w:p w:rsidR="007511BF" w:rsidRPr="00270B5A" w:rsidRDefault="007511BF">
            <w:pPr>
              <w:pStyle w:val="TableHeading"/>
              <w:rPr>
                <w:rFonts w:ascii="Calibri" w:hAnsi="Calibri" w:cs="Arial"/>
                <w:b w:val="0"/>
              </w:rPr>
            </w:pPr>
            <w:r w:rsidRPr="00270B5A">
              <w:rPr>
                <w:rFonts w:ascii="Calibri" w:hAnsi="Calibri" w:cs="Arial"/>
                <w:b w:val="0"/>
              </w:rPr>
              <w:t>Location</w:t>
            </w:r>
          </w:p>
        </w:tc>
        <w:tc>
          <w:tcPr>
            <w:tcW w:w="1530" w:type="dxa"/>
            <w:shd w:val="clear" w:color="auto" w:fill="C0C0C0"/>
          </w:tcPr>
          <w:p w:rsidR="007511BF" w:rsidRPr="00270B5A" w:rsidRDefault="007511BF">
            <w:pPr>
              <w:pStyle w:val="TableHeading"/>
              <w:rPr>
                <w:rFonts w:ascii="Calibri" w:hAnsi="Calibri" w:cs="Arial"/>
                <w:b w:val="0"/>
              </w:rPr>
            </w:pPr>
            <w:r w:rsidRPr="00270B5A">
              <w:rPr>
                <w:rFonts w:ascii="Calibri" w:hAnsi="Calibri" w:cs="Arial"/>
                <w:b w:val="0"/>
              </w:rPr>
              <w:t>Phone</w:t>
            </w:r>
          </w:p>
        </w:tc>
        <w:tc>
          <w:tcPr>
            <w:tcW w:w="4705" w:type="dxa"/>
            <w:shd w:val="clear" w:color="auto" w:fill="C0C0C0"/>
          </w:tcPr>
          <w:p w:rsidR="007511BF" w:rsidRPr="00270B5A" w:rsidRDefault="007511BF">
            <w:pPr>
              <w:pStyle w:val="TableHeading"/>
              <w:rPr>
                <w:rFonts w:ascii="Calibri" w:hAnsi="Calibri" w:cs="Arial"/>
                <w:b w:val="0"/>
              </w:rPr>
            </w:pPr>
            <w:r w:rsidRPr="00270B5A">
              <w:rPr>
                <w:rFonts w:ascii="Calibri" w:hAnsi="Calibri" w:cs="Arial"/>
                <w:b w:val="0"/>
              </w:rPr>
              <w:t>Email</w:t>
            </w:r>
          </w:p>
        </w:tc>
      </w:tr>
      <w:tr w:rsidR="00E0133E" w:rsidRPr="00270B5A" w:rsidTr="0005608A">
        <w:trPr>
          <w:cantSplit/>
        </w:trPr>
        <w:tc>
          <w:tcPr>
            <w:tcW w:w="1555" w:type="dxa"/>
          </w:tcPr>
          <w:p w:rsidR="00E0133E" w:rsidRPr="00270B5A" w:rsidRDefault="00E0133E" w:rsidP="00E0133E">
            <w:pPr>
              <w:pStyle w:val="TableText8"/>
              <w:rPr>
                <w:rFonts w:ascii="Calibri" w:hAnsi="Calibri"/>
              </w:rPr>
            </w:pPr>
            <w:r>
              <w:rPr>
                <w:rFonts w:ascii="Calibri" w:hAnsi="Calibri"/>
              </w:rPr>
              <w:t>Rag</w:t>
            </w:r>
            <w:r w:rsidR="002A6BD5">
              <w:rPr>
                <w:rFonts w:ascii="Calibri" w:hAnsi="Calibri"/>
              </w:rPr>
              <w:t>h</w:t>
            </w:r>
            <w:r>
              <w:rPr>
                <w:rFonts w:ascii="Calibri" w:hAnsi="Calibri"/>
              </w:rPr>
              <w:t xml:space="preserve">unath </w:t>
            </w:r>
            <w:r w:rsidR="0005608A">
              <w:rPr>
                <w:rFonts w:ascii="Calibri" w:hAnsi="Calibri"/>
              </w:rPr>
              <w:t>Kukkala</w:t>
            </w:r>
          </w:p>
        </w:tc>
        <w:tc>
          <w:tcPr>
            <w:tcW w:w="1440" w:type="dxa"/>
          </w:tcPr>
          <w:p w:rsidR="00E0133E" w:rsidRPr="00270B5A" w:rsidRDefault="00E0133E" w:rsidP="00E0133E">
            <w:pPr>
              <w:pStyle w:val="TableText8"/>
              <w:rPr>
                <w:rFonts w:ascii="Calibri" w:hAnsi="Calibri"/>
              </w:rPr>
            </w:pPr>
            <w:r>
              <w:rPr>
                <w:rFonts w:ascii="Calibri" w:hAnsi="Calibri"/>
              </w:rPr>
              <w:t>Espoo, Finland</w:t>
            </w:r>
          </w:p>
        </w:tc>
        <w:tc>
          <w:tcPr>
            <w:tcW w:w="1530" w:type="dxa"/>
          </w:tcPr>
          <w:p w:rsidR="00E0133E" w:rsidRPr="00270B5A" w:rsidRDefault="002A6BD5">
            <w:pPr>
              <w:pStyle w:val="TableText8"/>
              <w:rPr>
                <w:rFonts w:ascii="Calibri" w:hAnsi="Calibri"/>
              </w:rPr>
            </w:pPr>
            <w:r>
              <w:rPr>
                <w:rFonts w:ascii="Calibri" w:hAnsi="Calibri"/>
              </w:rPr>
              <w:t>+358468985360</w:t>
            </w:r>
          </w:p>
        </w:tc>
        <w:tc>
          <w:tcPr>
            <w:tcW w:w="4705" w:type="dxa"/>
          </w:tcPr>
          <w:p w:rsidR="00E0133E" w:rsidRPr="00E0133E" w:rsidRDefault="00E0133E">
            <w:pPr>
              <w:pStyle w:val="TableText8"/>
              <w:rPr>
                <w:rFonts w:ascii="Calibri" w:hAnsi="Calibri"/>
              </w:rPr>
            </w:pPr>
            <w:r w:rsidRPr="00E0133E">
              <w:rPr>
                <w:rFonts w:ascii="Calibri" w:hAnsi="Calibri"/>
              </w:rPr>
              <w:t>ext-raghunath.kukkala@nokia.com</w:t>
            </w:r>
          </w:p>
        </w:tc>
      </w:tr>
      <w:tr w:rsidR="00E0133E" w:rsidRPr="00270B5A" w:rsidTr="0005608A">
        <w:trPr>
          <w:cantSplit/>
        </w:trPr>
        <w:tc>
          <w:tcPr>
            <w:tcW w:w="1555" w:type="dxa"/>
          </w:tcPr>
          <w:p w:rsidR="00E0133E" w:rsidRPr="00270B5A" w:rsidRDefault="00E0133E">
            <w:pPr>
              <w:pStyle w:val="TableText8"/>
              <w:rPr>
                <w:rFonts w:ascii="Calibri" w:hAnsi="Calibri"/>
              </w:rPr>
            </w:pPr>
            <w:r>
              <w:rPr>
                <w:rFonts w:ascii="Calibri" w:hAnsi="Calibri"/>
              </w:rPr>
              <w:t>Murugan</w:t>
            </w:r>
          </w:p>
        </w:tc>
        <w:tc>
          <w:tcPr>
            <w:tcW w:w="1440" w:type="dxa"/>
          </w:tcPr>
          <w:p w:rsidR="00E0133E" w:rsidRPr="00270B5A" w:rsidRDefault="00E0133E">
            <w:pPr>
              <w:pStyle w:val="TableText8"/>
              <w:rPr>
                <w:rFonts w:ascii="Calibri" w:hAnsi="Calibri"/>
              </w:rPr>
            </w:pPr>
            <w:r>
              <w:rPr>
                <w:rFonts w:ascii="Calibri" w:hAnsi="Calibri"/>
              </w:rPr>
              <w:t>Espoo, Finland</w:t>
            </w:r>
          </w:p>
        </w:tc>
        <w:tc>
          <w:tcPr>
            <w:tcW w:w="1530" w:type="dxa"/>
          </w:tcPr>
          <w:p w:rsidR="00E0133E" w:rsidRPr="00270B5A" w:rsidRDefault="002A6BD5">
            <w:pPr>
              <w:pStyle w:val="TableText8"/>
              <w:rPr>
                <w:rFonts w:ascii="Calibri" w:hAnsi="Calibri"/>
              </w:rPr>
            </w:pPr>
            <w:r>
              <w:rPr>
                <w:rFonts w:ascii="Calibri" w:hAnsi="Calibri"/>
              </w:rPr>
              <w:t>+358468985561</w:t>
            </w:r>
          </w:p>
        </w:tc>
        <w:tc>
          <w:tcPr>
            <w:tcW w:w="4705" w:type="dxa"/>
          </w:tcPr>
          <w:p w:rsidR="00E0133E" w:rsidRPr="00270B5A" w:rsidRDefault="00E0133E">
            <w:pPr>
              <w:pStyle w:val="TableText8"/>
              <w:rPr>
                <w:rFonts w:ascii="Calibri" w:hAnsi="Calibri"/>
              </w:rPr>
            </w:pPr>
            <w:r w:rsidRPr="00E0133E">
              <w:rPr>
                <w:rFonts w:ascii="Calibri" w:hAnsi="Calibri"/>
              </w:rPr>
              <w:t>ext-murugan.gomathinathan@nokia.com</w:t>
            </w:r>
          </w:p>
        </w:tc>
      </w:tr>
    </w:tbl>
    <w:p w:rsidR="007511BF" w:rsidRPr="00270B5A" w:rsidRDefault="007511BF">
      <w:pPr>
        <w:pStyle w:val="SectionHeading"/>
        <w:rPr>
          <w:rFonts w:ascii="Calibri" w:hAnsi="Calibri" w:cs="Arial"/>
          <w:b w:val="0"/>
        </w:rPr>
      </w:pPr>
      <w:r w:rsidRPr="00270B5A">
        <w:rPr>
          <w:rFonts w:ascii="Calibri" w:hAnsi="Calibri" w:cs="Arial"/>
          <w:b w:val="0"/>
        </w:rPr>
        <w:t>Revision History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000" w:firstRow="0" w:lastRow="0" w:firstColumn="0" w:lastColumn="0" w:noHBand="0" w:noVBand="0"/>
      </w:tblPr>
      <w:tblGrid>
        <w:gridCol w:w="1368"/>
        <w:gridCol w:w="1392"/>
        <w:gridCol w:w="6230"/>
      </w:tblGrid>
      <w:tr w:rsidR="007511BF" w:rsidRPr="00270B5A" w:rsidTr="004F06D7">
        <w:trPr>
          <w:cantSplit/>
          <w:tblHeader/>
          <w:jc w:val="center"/>
        </w:trPr>
        <w:tc>
          <w:tcPr>
            <w:tcW w:w="1396" w:type="dxa"/>
            <w:shd w:val="clear" w:color="auto" w:fill="C0C0C0"/>
          </w:tcPr>
          <w:p w:rsidR="007511BF" w:rsidRPr="00270B5A" w:rsidRDefault="007511BF">
            <w:pPr>
              <w:pStyle w:val="TableHeading"/>
              <w:rPr>
                <w:rFonts w:ascii="Calibri" w:hAnsi="Calibri" w:cs="Arial"/>
                <w:b w:val="0"/>
              </w:rPr>
            </w:pPr>
            <w:r w:rsidRPr="00270B5A">
              <w:rPr>
                <w:rFonts w:ascii="Calibri" w:hAnsi="Calibri" w:cs="Arial"/>
                <w:b w:val="0"/>
              </w:rPr>
              <w:t>Date</w:t>
            </w:r>
          </w:p>
        </w:tc>
        <w:tc>
          <w:tcPr>
            <w:tcW w:w="1414" w:type="dxa"/>
            <w:shd w:val="clear" w:color="auto" w:fill="C0C0C0"/>
          </w:tcPr>
          <w:p w:rsidR="007511BF" w:rsidRPr="00270B5A" w:rsidRDefault="007511BF">
            <w:pPr>
              <w:pStyle w:val="TableHeading"/>
              <w:rPr>
                <w:rFonts w:ascii="Calibri" w:hAnsi="Calibri" w:cs="Arial"/>
                <w:b w:val="0"/>
              </w:rPr>
            </w:pPr>
            <w:r w:rsidRPr="00270B5A">
              <w:rPr>
                <w:rFonts w:ascii="Calibri" w:hAnsi="Calibri" w:cs="Arial"/>
                <w:b w:val="0"/>
              </w:rPr>
              <w:t>Author</w:t>
            </w:r>
          </w:p>
        </w:tc>
        <w:tc>
          <w:tcPr>
            <w:tcW w:w="6420" w:type="dxa"/>
            <w:shd w:val="clear" w:color="auto" w:fill="C0C0C0"/>
          </w:tcPr>
          <w:p w:rsidR="007511BF" w:rsidRPr="00270B5A" w:rsidRDefault="007511BF">
            <w:pPr>
              <w:pStyle w:val="TableHeading"/>
              <w:rPr>
                <w:rFonts w:ascii="Calibri" w:hAnsi="Calibri" w:cs="Arial"/>
                <w:b w:val="0"/>
              </w:rPr>
            </w:pPr>
            <w:r w:rsidRPr="00270B5A">
              <w:rPr>
                <w:rFonts w:ascii="Calibri" w:hAnsi="Calibri" w:cs="Arial"/>
                <w:b w:val="0"/>
              </w:rPr>
              <w:t>Description</w:t>
            </w:r>
          </w:p>
        </w:tc>
      </w:tr>
      <w:tr w:rsidR="007511BF" w:rsidRPr="00270B5A" w:rsidTr="004F06D7">
        <w:trPr>
          <w:cantSplit/>
          <w:jc w:val="center"/>
        </w:trPr>
        <w:tc>
          <w:tcPr>
            <w:tcW w:w="1396" w:type="dxa"/>
          </w:tcPr>
          <w:p w:rsidR="007511BF" w:rsidRPr="00270B5A" w:rsidRDefault="00D43460">
            <w:pPr>
              <w:pStyle w:val="TableText8"/>
              <w:rPr>
                <w:rFonts w:ascii="Calibri" w:hAnsi="Calibri"/>
              </w:rPr>
            </w:pPr>
            <w:r>
              <w:rPr>
                <w:rFonts w:ascii="Calibri" w:hAnsi="Calibri"/>
              </w:rPr>
              <w:t>02-Apr-2013</w:t>
            </w:r>
          </w:p>
        </w:tc>
        <w:tc>
          <w:tcPr>
            <w:tcW w:w="1414" w:type="dxa"/>
          </w:tcPr>
          <w:p w:rsidR="007511BF" w:rsidRPr="00270B5A" w:rsidRDefault="00D43460">
            <w:pPr>
              <w:pStyle w:val="TableText8"/>
              <w:rPr>
                <w:rFonts w:ascii="Calibri" w:hAnsi="Calibri"/>
              </w:rPr>
            </w:pPr>
            <w:r>
              <w:rPr>
                <w:rFonts w:ascii="Calibri" w:hAnsi="Calibri"/>
              </w:rPr>
              <w:t xml:space="preserve">Lakshmy </w:t>
            </w:r>
          </w:p>
        </w:tc>
        <w:tc>
          <w:tcPr>
            <w:tcW w:w="6420" w:type="dxa"/>
          </w:tcPr>
          <w:p w:rsidR="007511BF" w:rsidRPr="00270B5A" w:rsidRDefault="00D43460" w:rsidP="00D43460">
            <w:pPr>
              <w:pStyle w:val="TableText8"/>
              <w:rPr>
                <w:rFonts w:ascii="Calibri" w:hAnsi="Calibri"/>
              </w:rPr>
            </w:pPr>
            <w:r>
              <w:rPr>
                <w:rFonts w:ascii="Calibri" w:hAnsi="Calibri"/>
              </w:rPr>
              <w:t>Template for SIMQ</w:t>
            </w:r>
          </w:p>
        </w:tc>
      </w:tr>
    </w:tbl>
    <w:p w:rsidR="00FB041E" w:rsidRDefault="00FB041E">
      <w:pPr>
        <w:pStyle w:val="SectionHeading"/>
        <w:rPr>
          <w:rFonts w:ascii="Calibri" w:hAnsi="Calibri" w:cs="Arial"/>
          <w:b w:val="0"/>
        </w:rPr>
      </w:pPr>
    </w:p>
    <w:p w:rsidR="00B31D49" w:rsidRDefault="00B31D49">
      <w:pPr>
        <w:pStyle w:val="SectionHeading"/>
        <w:rPr>
          <w:rFonts w:ascii="Calibri" w:hAnsi="Calibri" w:cs="Arial"/>
          <w:b w:val="0"/>
        </w:rPr>
      </w:pPr>
      <w:r>
        <w:rPr>
          <w:rFonts w:ascii="Calibri" w:hAnsi="Calibri" w:cs="Arial"/>
          <w:b w:val="0"/>
        </w:rPr>
        <w:t>Abbreviations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000" w:firstRow="0" w:lastRow="0" w:firstColumn="0" w:lastColumn="0" w:noHBand="0" w:noVBand="0"/>
      </w:tblPr>
      <w:tblGrid>
        <w:gridCol w:w="1396"/>
        <w:gridCol w:w="6420"/>
      </w:tblGrid>
      <w:tr w:rsidR="00C40B93" w:rsidRPr="00270B5A" w:rsidTr="00C40B93">
        <w:trPr>
          <w:cantSplit/>
          <w:tblHeader/>
          <w:jc w:val="center"/>
        </w:trPr>
        <w:tc>
          <w:tcPr>
            <w:tcW w:w="1396" w:type="dxa"/>
            <w:shd w:val="clear" w:color="auto" w:fill="C0C0C0"/>
          </w:tcPr>
          <w:p w:rsidR="00C40B93" w:rsidRPr="00270B5A" w:rsidRDefault="00C40B93" w:rsidP="005C3430">
            <w:pPr>
              <w:pStyle w:val="TableHeading"/>
              <w:rPr>
                <w:rFonts w:ascii="Calibri" w:hAnsi="Calibri" w:cs="Arial"/>
                <w:b w:val="0"/>
              </w:rPr>
            </w:pPr>
            <w:r>
              <w:rPr>
                <w:rFonts w:ascii="Calibri" w:hAnsi="Calibri" w:cs="Arial"/>
                <w:b w:val="0"/>
              </w:rPr>
              <w:t>Abbreviation</w:t>
            </w:r>
          </w:p>
        </w:tc>
        <w:tc>
          <w:tcPr>
            <w:tcW w:w="6420" w:type="dxa"/>
            <w:shd w:val="clear" w:color="auto" w:fill="C0C0C0"/>
          </w:tcPr>
          <w:p w:rsidR="00C40B93" w:rsidRPr="00270B5A" w:rsidRDefault="00C40B93" w:rsidP="005C3430">
            <w:pPr>
              <w:pStyle w:val="TableHeading"/>
              <w:rPr>
                <w:rFonts w:ascii="Calibri" w:hAnsi="Calibri" w:cs="Arial"/>
                <w:b w:val="0"/>
              </w:rPr>
            </w:pPr>
            <w:r w:rsidRPr="00270B5A">
              <w:rPr>
                <w:rFonts w:ascii="Calibri" w:hAnsi="Calibri" w:cs="Arial"/>
                <w:b w:val="0"/>
              </w:rPr>
              <w:t>Description</w:t>
            </w:r>
          </w:p>
        </w:tc>
      </w:tr>
      <w:tr w:rsidR="00C40B93" w:rsidRPr="00270B5A" w:rsidTr="00C40B93">
        <w:trPr>
          <w:cantSplit/>
          <w:jc w:val="center"/>
        </w:trPr>
        <w:tc>
          <w:tcPr>
            <w:tcW w:w="1396" w:type="dxa"/>
          </w:tcPr>
          <w:p w:rsidR="00C40B93" w:rsidRPr="00270B5A" w:rsidRDefault="00C40B93" w:rsidP="005C3430">
            <w:pPr>
              <w:pStyle w:val="TableText8"/>
              <w:rPr>
                <w:rFonts w:ascii="Calibri" w:hAnsi="Calibri"/>
              </w:rPr>
            </w:pPr>
            <w:r>
              <w:rPr>
                <w:rFonts w:ascii="Calibri" w:hAnsi="Calibri"/>
              </w:rPr>
              <w:t>EDI</w:t>
            </w:r>
          </w:p>
        </w:tc>
        <w:tc>
          <w:tcPr>
            <w:tcW w:w="6420" w:type="dxa"/>
          </w:tcPr>
          <w:p w:rsidR="00C40B93" w:rsidRPr="00270B5A" w:rsidRDefault="00C40B93" w:rsidP="005C3430">
            <w:pPr>
              <w:pStyle w:val="TableText8"/>
              <w:rPr>
                <w:rFonts w:ascii="Calibri" w:hAnsi="Calibri"/>
              </w:rPr>
            </w:pPr>
            <w:r>
              <w:rPr>
                <w:rFonts w:ascii="Calibri" w:hAnsi="Calibri"/>
              </w:rPr>
              <w:t>Electronic Data Interchange</w:t>
            </w:r>
          </w:p>
        </w:tc>
      </w:tr>
      <w:tr w:rsidR="00C40B93" w:rsidRPr="00270B5A" w:rsidTr="00C40B93">
        <w:trPr>
          <w:cantSplit/>
          <w:jc w:val="center"/>
        </w:trPr>
        <w:tc>
          <w:tcPr>
            <w:tcW w:w="1396" w:type="dxa"/>
          </w:tcPr>
          <w:p w:rsidR="00C40B93" w:rsidRPr="00270B5A" w:rsidRDefault="00C40B93" w:rsidP="005C3430">
            <w:pPr>
              <w:pStyle w:val="TableText8"/>
              <w:rPr>
                <w:rFonts w:ascii="Calibri" w:hAnsi="Calibri"/>
              </w:rPr>
            </w:pPr>
            <w:r>
              <w:rPr>
                <w:rFonts w:ascii="Calibri" w:hAnsi="Calibri"/>
              </w:rPr>
              <w:t>PGI</w:t>
            </w:r>
          </w:p>
        </w:tc>
        <w:tc>
          <w:tcPr>
            <w:tcW w:w="6420" w:type="dxa"/>
          </w:tcPr>
          <w:p w:rsidR="00C40B93" w:rsidRPr="00270B5A" w:rsidRDefault="00C40B93" w:rsidP="005C3430">
            <w:pPr>
              <w:pStyle w:val="TableText8"/>
              <w:rPr>
                <w:rFonts w:ascii="Calibri" w:hAnsi="Calibri"/>
              </w:rPr>
            </w:pPr>
            <w:r>
              <w:rPr>
                <w:rFonts w:ascii="Calibri" w:hAnsi="Calibri"/>
              </w:rPr>
              <w:t>Post Goods Issued</w:t>
            </w:r>
          </w:p>
        </w:tc>
      </w:tr>
      <w:tr w:rsidR="00C40B93" w:rsidRPr="00270B5A" w:rsidTr="00C40B93">
        <w:trPr>
          <w:cantSplit/>
          <w:jc w:val="center"/>
        </w:trPr>
        <w:tc>
          <w:tcPr>
            <w:tcW w:w="1396" w:type="dxa"/>
          </w:tcPr>
          <w:p w:rsidR="00C40B93" w:rsidRPr="00270B5A" w:rsidRDefault="00C40B93" w:rsidP="005C3430">
            <w:pPr>
              <w:pStyle w:val="TableText8"/>
              <w:rPr>
                <w:rFonts w:ascii="Calibri" w:hAnsi="Calibri"/>
              </w:rPr>
            </w:pPr>
            <w:r>
              <w:rPr>
                <w:rFonts w:ascii="Calibri" w:hAnsi="Calibri"/>
              </w:rPr>
              <w:t>DP</w:t>
            </w:r>
          </w:p>
        </w:tc>
        <w:tc>
          <w:tcPr>
            <w:tcW w:w="6420" w:type="dxa"/>
          </w:tcPr>
          <w:p w:rsidR="00C40B93" w:rsidRPr="00270B5A" w:rsidRDefault="00C40B93" w:rsidP="005C3430">
            <w:pPr>
              <w:pStyle w:val="TableText8"/>
              <w:rPr>
                <w:rFonts w:ascii="Calibri" w:hAnsi="Calibri"/>
              </w:rPr>
            </w:pPr>
            <w:r>
              <w:rPr>
                <w:rFonts w:ascii="Calibri" w:hAnsi="Calibri"/>
              </w:rPr>
              <w:t>Delivery Prepared</w:t>
            </w:r>
          </w:p>
        </w:tc>
      </w:tr>
      <w:tr w:rsidR="00C40B93" w:rsidRPr="00270B5A" w:rsidTr="00C40B93">
        <w:trPr>
          <w:cantSplit/>
          <w:jc w:val="center"/>
        </w:trPr>
        <w:tc>
          <w:tcPr>
            <w:tcW w:w="1396" w:type="dxa"/>
          </w:tcPr>
          <w:p w:rsidR="00C40B93" w:rsidRDefault="00C40B93" w:rsidP="005C3430">
            <w:pPr>
              <w:pStyle w:val="TableText8"/>
              <w:rPr>
                <w:rFonts w:ascii="Calibri" w:hAnsi="Calibri"/>
              </w:rPr>
            </w:pPr>
            <w:r>
              <w:rPr>
                <w:rFonts w:ascii="Calibri" w:hAnsi="Calibri"/>
              </w:rPr>
              <w:t>WP7</w:t>
            </w:r>
          </w:p>
        </w:tc>
        <w:tc>
          <w:tcPr>
            <w:tcW w:w="6420" w:type="dxa"/>
          </w:tcPr>
          <w:p w:rsidR="00C40B93" w:rsidRDefault="00C40B93" w:rsidP="005C3430">
            <w:pPr>
              <w:pStyle w:val="TableText8"/>
              <w:rPr>
                <w:rFonts w:ascii="Calibri" w:hAnsi="Calibri"/>
              </w:rPr>
            </w:pPr>
            <w:r>
              <w:rPr>
                <w:rFonts w:ascii="Calibri" w:hAnsi="Calibri"/>
              </w:rPr>
              <w:t>Windows Phone 7</w:t>
            </w:r>
          </w:p>
        </w:tc>
      </w:tr>
      <w:tr w:rsidR="00C40B93" w:rsidRPr="00270B5A" w:rsidTr="00C40B93">
        <w:trPr>
          <w:cantSplit/>
          <w:jc w:val="center"/>
        </w:trPr>
        <w:tc>
          <w:tcPr>
            <w:tcW w:w="1396" w:type="dxa"/>
          </w:tcPr>
          <w:p w:rsidR="00C40B93" w:rsidRDefault="00C40B93" w:rsidP="005C3430">
            <w:pPr>
              <w:pStyle w:val="TableText8"/>
              <w:rPr>
                <w:rFonts w:ascii="Calibri" w:hAnsi="Calibri"/>
              </w:rPr>
            </w:pPr>
            <w:r>
              <w:rPr>
                <w:rFonts w:ascii="Calibri" w:hAnsi="Calibri"/>
              </w:rPr>
              <w:t>WP8</w:t>
            </w:r>
          </w:p>
        </w:tc>
        <w:tc>
          <w:tcPr>
            <w:tcW w:w="6420" w:type="dxa"/>
          </w:tcPr>
          <w:p w:rsidR="00C40B93" w:rsidRDefault="00C40B93" w:rsidP="005C3430">
            <w:pPr>
              <w:pStyle w:val="TableText8"/>
              <w:rPr>
                <w:rFonts w:ascii="Calibri" w:hAnsi="Calibri"/>
              </w:rPr>
            </w:pPr>
            <w:r>
              <w:rPr>
                <w:rFonts w:ascii="Calibri" w:hAnsi="Calibri"/>
              </w:rPr>
              <w:t>Win</w:t>
            </w:r>
            <w:r w:rsidR="00A31A74">
              <w:rPr>
                <w:rFonts w:ascii="Calibri" w:hAnsi="Calibri"/>
              </w:rPr>
              <w:t xml:space="preserve">dows Phone 8 &amp; </w:t>
            </w:r>
            <w:r w:rsidR="002677B2">
              <w:rPr>
                <w:rFonts w:ascii="Calibri" w:hAnsi="Calibri"/>
              </w:rPr>
              <w:t xml:space="preserve">BB5V3 </w:t>
            </w:r>
            <w:r>
              <w:rPr>
                <w:rFonts w:ascii="Calibri" w:hAnsi="Calibri"/>
              </w:rPr>
              <w:t xml:space="preserve"> security</w:t>
            </w:r>
            <w:r w:rsidR="00A31A74">
              <w:rPr>
                <w:rFonts w:ascii="Calibri" w:hAnsi="Calibri"/>
              </w:rPr>
              <w:t xml:space="preserve"> enabled devices</w:t>
            </w:r>
            <w:r w:rsidR="004477C9">
              <w:rPr>
                <w:rFonts w:ascii="Calibri" w:hAnsi="Calibri"/>
              </w:rPr>
              <w:t xml:space="preserve"> </w:t>
            </w:r>
          </w:p>
        </w:tc>
      </w:tr>
      <w:tr w:rsidR="00C40B93" w:rsidRPr="00270B5A" w:rsidTr="00C40B93">
        <w:trPr>
          <w:cantSplit/>
          <w:jc w:val="center"/>
        </w:trPr>
        <w:tc>
          <w:tcPr>
            <w:tcW w:w="1396" w:type="dxa"/>
          </w:tcPr>
          <w:p w:rsidR="00C40B93" w:rsidRDefault="00C40B93" w:rsidP="005C3430">
            <w:pPr>
              <w:pStyle w:val="TableText8"/>
              <w:rPr>
                <w:rFonts w:ascii="Calibri" w:hAnsi="Calibri"/>
              </w:rPr>
            </w:pPr>
            <w:r>
              <w:rPr>
                <w:rFonts w:ascii="Calibri" w:hAnsi="Calibri"/>
              </w:rPr>
              <w:t>EM</w:t>
            </w:r>
          </w:p>
        </w:tc>
        <w:tc>
          <w:tcPr>
            <w:tcW w:w="6420" w:type="dxa"/>
          </w:tcPr>
          <w:p w:rsidR="00C40B93" w:rsidRDefault="00C40B93" w:rsidP="00C40B93">
            <w:pPr>
              <w:pStyle w:val="TableText8"/>
              <w:rPr>
                <w:rFonts w:ascii="Calibri" w:hAnsi="Calibri"/>
              </w:rPr>
            </w:pPr>
            <w:r>
              <w:rPr>
                <w:rFonts w:ascii="Calibri" w:hAnsi="Calibri"/>
              </w:rPr>
              <w:t>Equipment  Master</w:t>
            </w:r>
          </w:p>
        </w:tc>
      </w:tr>
      <w:tr w:rsidR="00C40B93" w:rsidRPr="00270B5A" w:rsidTr="00C40B93">
        <w:trPr>
          <w:cantSplit/>
          <w:jc w:val="center"/>
        </w:trPr>
        <w:tc>
          <w:tcPr>
            <w:tcW w:w="1396" w:type="dxa"/>
          </w:tcPr>
          <w:p w:rsidR="00C40B93" w:rsidRDefault="00C40B93" w:rsidP="005C3430">
            <w:pPr>
              <w:pStyle w:val="TableText8"/>
              <w:rPr>
                <w:rFonts w:ascii="Calibri" w:hAnsi="Calibri"/>
              </w:rPr>
            </w:pPr>
            <w:r>
              <w:rPr>
                <w:rFonts w:ascii="Calibri" w:hAnsi="Calibri"/>
              </w:rPr>
              <w:t>SS</w:t>
            </w:r>
          </w:p>
        </w:tc>
        <w:tc>
          <w:tcPr>
            <w:tcW w:w="6420" w:type="dxa"/>
          </w:tcPr>
          <w:p w:rsidR="00C40B93" w:rsidRDefault="00C40B93" w:rsidP="00C40B93">
            <w:pPr>
              <w:pStyle w:val="TableText8"/>
              <w:rPr>
                <w:rFonts w:ascii="Calibri" w:hAnsi="Calibri"/>
              </w:rPr>
            </w:pPr>
            <w:r>
              <w:rPr>
                <w:rFonts w:ascii="Calibri" w:hAnsi="Calibri"/>
              </w:rPr>
              <w:t>Security Server</w:t>
            </w:r>
          </w:p>
        </w:tc>
      </w:tr>
      <w:tr w:rsidR="00C40B93" w:rsidRPr="00270B5A" w:rsidTr="00C40B93">
        <w:trPr>
          <w:cantSplit/>
          <w:jc w:val="center"/>
        </w:trPr>
        <w:tc>
          <w:tcPr>
            <w:tcW w:w="1396" w:type="dxa"/>
          </w:tcPr>
          <w:p w:rsidR="00C40B93" w:rsidRDefault="00C40B93" w:rsidP="005C3430">
            <w:pPr>
              <w:pStyle w:val="TableText8"/>
              <w:rPr>
                <w:rFonts w:ascii="Calibri" w:hAnsi="Calibri"/>
              </w:rPr>
            </w:pPr>
            <w:r>
              <w:rPr>
                <w:rFonts w:ascii="Calibri" w:hAnsi="Calibri"/>
              </w:rPr>
              <w:t>NAIP</w:t>
            </w:r>
          </w:p>
        </w:tc>
        <w:tc>
          <w:tcPr>
            <w:tcW w:w="6420" w:type="dxa"/>
          </w:tcPr>
          <w:p w:rsidR="00C40B93" w:rsidRDefault="00C40B93" w:rsidP="00C40B93">
            <w:pPr>
              <w:pStyle w:val="TableText8"/>
              <w:rPr>
                <w:rFonts w:ascii="Calibri" w:hAnsi="Calibri"/>
              </w:rPr>
            </w:pPr>
            <w:r>
              <w:rPr>
                <w:rFonts w:ascii="Calibri" w:hAnsi="Calibri"/>
              </w:rPr>
              <w:t>Nokia Application Integration Platform</w:t>
            </w:r>
          </w:p>
        </w:tc>
      </w:tr>
      <w:tr w:rsidR="00C40B93" w:rsidRPr="00270B5A" w:rsidTr="00C40B93">
        <w:trPr>
          <w:cantSplit/>
          <w:jc w:val="center"/>
        </w:trPr>
        <w:tc>
          <w:tcPr>
            <w:tcW w:w="1396" w:type="dxa"/>
          </w:tcPr>
          <w:p w:rsidR="00C40B93" w:rsidRDefault="00C40B93" w:rsidP="005C3430">
            <w:pPr>
              <w:pStyle w:val="TableText8"/>
              <w:rPr>
                <w:rFonts w:ascii="Calibri" w:hAnsi="Calibri"/>
              </w:rPr>
            </w:pPr>
            <w:r>
              <w:rPr>
                <w:rFonts w:ascii="Calibri" w:hAnsi="Calibri"/>
              </w:rPr>
              <w:t>PMDM</w:t>
            </w:r>
          </w:p>
        </w:tc>
        <w:tc>
          <w:tcPr>
            <w:tcW w:w="6420" w:type="dxa"/>
          </w:tcPr>
          <w:p w:rsidR="00C40B93" w:rsidRDefault="00C40B93" w:rsidP="00C40B93">
            <w:pPr>
              <w:pStyle w:val="TableText8"/>
              <w:rPr>
                <w:rFonts w:ascii="Calibri" w:hAnsi="Calibri"/>
              </w:rPr>
            </w:pPr>
            <w:r>
              <w:rPr>
                <w:rFonts w:ascii="Calibri" w:hAnsi="Calibri"/>
              </w:rPr>
              <w:t>Product Model Data Management</w:t>
            </w:r>
          </w:p>
        </w:tc>
      </w:tr>
      <w:tr w:rsidR="00C40B93" w:rsidRPr="00270B5A" w:rsidTr="00C40B93">
        <w:trPr>
          <w:cantSplit/>
          <w:jc w:val="center"/>
        </w:trPr>
        <w:tc>
          <w:tcPr>
            <w:tcW w:w="1396" w:type="dxa"/>
          </w:tcPr>
          <w:p w:rsidR="00C40B93" w:rsidRDefault="00C40B93" w:rsidP="005C3430">
            <w:pPr>
              <w:pStyle w:val="TableText8"/>
              <w:rPr>
                <w:rFonts w:ascii="Calibri" w:hAnsi="Calibri"/>
              </w:rPr>
            </w:pPr>
            <w:r>
              <w:rPr>
                <w:rFonts w:ascii="Calibri" w:hAnsi="Calibri"/>
              </w:rPr>
              <w:t>RDP</w:t>
            </w:r>
          </w:p>
        </w:tc>
        <w:tc>
          <w:tcPr>
            <w:tcW w:w="6420" w:type="dxa"/>
          </w:tcPr>
          <w:p w:rsidR="00C40B93" w:rsidRDefault="00C40B93" w:rsidP="00C40B93">
            <w:pPr>
              <w:pStyle w:val="TableText8"/>
              <w:rPr>
                <w:rFonts w:ascii="Calibri" w:hAnsi="Calibri"/>
              </w:rPr>
            </w:pPr>
            <w:r>
              <w:rPr>
                <w:rFonts w:ascii="Calibri" w:hAnsi="Calibri"/>
              </w:rPr>
              <w:t>Reference Data Platform</w:t>
            </w:r>
          </w:p>
        </w:tc>
      </w:tr>
      <w:tr w:rsidR="00C40B93" w:rsidRPr="00270B5A" w:rsidTr="00C40B93">
        <w:trPr>
          <w:cantSplit/>
          <w:jc w:val="center"/>
        </w:trPr>
        <w:tc>
          <w:tcPr>
            <w:tcW w:w="1396" w:type="dxa"/>
          </w:tcPr>
          <w:p w:rsidR="00C40B93" w:rsidRDefault="00C40B93" w:rsidP="005C3430">
            <w:pPr>
              <w:pStyle w:val="TableText8"/>
              <w:rPr>
                <w:rFonts w:ascii="Calibri" w:hAnsi="Calibri"/>
              </w:rPr>
            </w:pPr>
            <w:r>
              <w:rPr>
                <w:rFonts w:ascii="Calibri" w:hAnsi="Calibri"/>
              </w:rPr>
              <w:t>DNN</w:t>
            </w:r>
          </w:p>
        </w:tc>
        <w:tc>
          <w:tcPr>
            <w:tcW w:w="6420" w:type="dxa"/>
          </w:tcPr>
          <w:p w:rsidR="00C40B93" w:rsidRDefault="00C40B93" w:rsidP="00C40B93">
            <w:pPr>
              <w:pStyle w:val="TableText8"/>
              <w:rPr>
                <w:rFonts w:ascii="Calibri" w:hAnsi="Calibri"/>
              </w:rPr>
            </w:pPr>
            <w:r>
              <w:rPr>
                <w:rFonts w:ascii="Calibri" w:hAnsi="Calibri"/>
              </w:rPr>
              <w:t>Delivery Notification Number</w:t>
            </w:r>
          </w:p>
        </w:tc>
      </w:tr>
      <w:tr w:rsidR="00BD47C8" w:rsidRPr="00270B5A" w:rsidTr="00C40B93">
        <w:trPr>
          <w:cantSplit/>
          <w:jc w:val="center"/>
        </w:trPr>
        <w:tc>
          <w:tcPr>
            <w:tcW w:w="1396" w:type="dxa"/>
          </w:tcPr>
          <w:p w:rsidR="00BD47C8" w:rsidRDefault="00BD47C8" w:rsidP="005C3430">
            <w:pPr>
              <w:pStyle w:val="TableText8"/>
              <w:rPr>
                <w:rFonts w:ascii="Calibri" w:hAnsi="Calibri"/>
              </w:rPr>
            </w:pPr>
            <w:r>
              <w:rPr>
                <w:rFonts w:ascii="Calibri" w:hAnsi="Calibri"/>
              </w:rPr>
              <w:t>PSN</w:t>
            </w:r>
          </w:p>
        </w:tc>
        <w:tc>
          <w:tcPr>
            <w:tcW w:w="6420" w:type="dxa"/>
          </w:tcPr>
          <w:p w:rsidR="00BD47C8" w:rsidRDefault="00BD47C8" w:rsidP="00C40B93">
            <w:pPr>
              <w:pStyle w:val="TableText8"/>
              <w:rPr>
                <w:rFonts w:ascii="Calibri" w:hAnsi="Calibri"/>
              </w:rPr>
            </w:pPr>
            <w:r>
              <w:rPr>
                <w:rFonts w:ascii="Calibri" w:hAnsi="Calibri"/>
              </w:rPr>
              <w:t>Product</w:t>
            </w:r>
            <w:r w:rsidR="00FA5F63">
              <w:rPr>
                <w:rFonts w:ascii="Calibri" w:hAnsi="Calibri"/>
              </w:rPr>
              <w:t>ion</w:t>
            </w:r>
            <w:r>
              <w:rPr>
                <w:rFonts w:ascii="Calibri" w:hAnsi="Calibri"/>
              </w:rPr>
              <w:t xml:space="preserve"> Serial Number</w:t>
            </w:r>
          </w:p>
        </w:tc>
      </w:tr>
      <w:tr w:rsidR="00A12B7B" w:rsidRPr="00270B5A" w:rsidTr="00C40B93">
        <w:trPr>
          <w:cantSplit/>
          <w:jc w:val="center"/>
        </w:trPr>
        <w:tc>
          <w:tcPr>
            <w:tcW w:w="1396" w:type="dxa"/>
          </w:tcPr>
          <w:p w:rsidR="00A12B7B" w:rsidRDefault="00A12B7B" w:rsidP="005C3430">
            <w:pPr>
              <w:pStyle w:val="TableText8"/>
              <w:rPr>
                <w:rFonts w:ascii="Calibri" w:hAnsi="Calibri"/>
              </w:rPr>
            </w:pPr>
            <w:r>
              <w:rPr>
                <w:rFonts w:ascii="Calibri" w:hAnsi="Calibri"/>
              </w:rPr>
              <w:t>ASN</w:t>
            </w:r>
          </w:p>
        </w:tc>
        <w:tc>
          <w:tcPr>
            <w:tcW w:w="6420" w:type="dxa"/>
          </w:tcPr>
          <w:p w:rsidR="00A12B7B" w:rsidRDefault="00A12B7B" w:rsidP="00C40B93">
            <w:pPr>
              <w:pStyle w:val="TableText8"/>
              <w:rPr>
                <w:rFonts w:ascii="Calibri" w:hAnsi="Calibri"/>
              </w:rPr>
            </w:pPr>
            <w:r>
              <w:rPr>
                <w:rFonts w:ascii="Calibri" w:hAnsi="Calibri"/>
              </w:rPr>
              <w:t>Advance Shipment Notice</w:t>
            </w:r>
          </w:p>
        </w:tc>
      </w:tr>
    </w:tbl>
    <w:p w:rsidR="00B31D49" w:rsidRDefault="00B31D49">
      <w:pPr>
        <w:pStyle w:val="SectionHeading"/>
        <w:rPr>
          <w:rFonts w:ascii="Calibri" w:hAnsi="Calibri" w:cs="Arial"/>
          <w:b w:val="0"/>
        </w:rPr>
      </w:pPr>
    </w:p>
    <w:p w:rsidR="00B31D49" w:rsidRPr="00270B5A" w:rsidRDefault="00B31D49">
      <w:pPr>
        <w:pStyle w:val="SectionHeading"/>
        <w:rPr>
          <w:rFonts w:ascii="Calibri" w:hAnsi="Calibri" w:cs="Arial"/>
          <w:b w:val="0"/>
        </w:rPr>
      </w:pPr>
    </w:p>
    <w:p w:rsidR="007511BF" w:rsidRPr="00270B5A" w:rsidRDefault="007511BF" w:rsidP="00A13002">
      <w:pPr>
        <w:pStyle w:val="SectionHeading"/>
        <w:jc w:val="center"/>
        <w:rPr>
          <w:rFonts w:ascii="Calibri" w:hAnsi="Calibri" w:cs="Arial"/>
          <w:b w:val="0"/>
        </w:rPr>
      </w:pPr>
      <w:r w:rsidRPr="00270B5A">
        <w:rPr>
          <w:rFonts w:ascii="Calibri" w:hAnsi="Calibri" w:cs="Arial"/>
          <w:b w:val="0"/>
        </w:rPr>
        <w:br w:type="page"/>
      </w:r>
      <w:r w:rsidRPr="00270B5A">
        <w:rPr>
          <w:rFonts w:ascii="Calibri" w:hAnsi="Calibri" w:cs="Arial"/>
          <w:b w:val="0"/>
        </w:rPr>
        <w:lastRenderedPageBreak/>
        <w:t>Table of Contents</w:t>
      </w:r>
    </w:p>
    <w:p w:rsidR="00A13002" w:rsidRPr="00270B5A" w:rsidRDefault="00A13002">
      <w:pPr>
        <w:pStyle w:val="TOC1"/>
        <w:rPr>
          <w:rFonts w:ascii="Calibri" w:hAnsi="Calibri" w:cs="Arial"/>
          <w:b w:val="0"/>
          <w:szCs w:val="28"/>
        </w:rPr>
      </w:pPr>
    </w:p>
    <w:p w:rsidR="00191246" w:rsidRDefault="007511BF">
      <w:pPr>
        <w:pStyle w:val="TOC1"/>
        <w:rPr>
          <w:rFonts w:asciiTheme="minorHAnsi" w:eastAsiaTheme="minorEastAsia" w:hAnsiTheme="minorHAnsi" w:cstheme="minorBidi"/>
          <w:b w:val="0"/>
          <w:sz w:val="22"/>
          <w:szCs w:val="22"/>
        </w:rPr>
      </w:pPr>
      <w:r w:rsidRPr="00270B5A">
        <w:rPr>
          <w:rFonts w:ascii="Calibri" w:hAnsi="Calibri" w:cs="Arial"/>
          <w:b w:val="0"/>
          <w:szCs w:val="28"/>
        </w:rPr>
        <w:fldChar w:fldCharType="begin"/>
      </w:r>
      <w:r w:rsidRPr="00270B5A">
        <w:rPr>
          <w:rFonts w:ascii="Calibri" w:hAnsi="Calibri" w:cs="Arial"/>
          <w:b w:val="0"/>
          <w:bCs/>
          <w:i/>
          <w:kern w:val="32"/>
          <w:szCs w:val="28"/>
        </w:rPr>
        <w:instrText xml:space="preserve"> TOC \o "1-3" \h \z  \* MERGEFORMAT </w:instrText>
      </w:r>
      <w:r w:rsidRPr="00270B5A">
        <w:rPr>
          <w:rFonts w:ascii="Calibri" w:hAnsi="Calibri" w:cs="Arial"/>
          <w:b w:val="0"/>
          <w:szCs w:val="28"/>
        </w:rPr>
        <w:fldChar w:fldCharType="separate"/>
      </w:r>
      <w:hyperlink w:anchor="_Toc357181767" w:history="1">
        <w:r w:rsidR="00191246" w:rsidRPr="00A10A04">
          <w:rPr>
            <w:rStyle w:val="Hyperlink"/>
            <w:rFonts w:ascii="Calibri" w:hAnsi="Calibri"/>
          </w:rPr>
          <w:t>A – Functional Overview</w:t>
        </w:r>
        <w:r w:rsidR="00191246">
          <w:rPr>
            <w:webHidden/>
          </w:rPr>
          <w:tab/>
        </w:r>
        <w:r w:rsidR="00191246">
          <w:rPr>
            <w:webHidden/>
          </w:rPr>
          <w:fldChar w:fldCharType="begin"/>
        </w:r>
        <w:r w:rsidR="00191246">
          <w:rPr>
            <w:webHidden/>
          </w:rPr>
          <w:instrText xml:space="preserve"> PAGEREF _Toc357181767 \h </w:instrText>
        </w:r>
        <w:r w:rsidR="00191246">
          <w:rPr>
            <w:webHidden/>
          </w:rPr>
        </w:r>
        <w:r w:rsidR="00191246">
          <w:rPr>
            <w:webHidden/>
          </w:rPr>
          <w:fldChar w:fldCharType="separate"/>
        </w:r>
        <w:r w:rsidR="00191246">
          <w:rPr>
            <w:webHidden/>
          </w:rPr>
          <w:t>5</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768" w:history="1">
        <w:r w:rsidR="00191246" w:rsidRPr="00A10A04">
          <w:rPr>
            <w:rStyle w:val="Hyperlink"/>
            <w:rFonts w:ascii="Calibri" w:hAnsi="Calibri"/>
          </w:rPr>
          <w:t>1.</w:t>
        </w:r>
        <w:r w:rsidR="00191246">
          <w:rPr>
            <w:rFonts w:asciiTheme="minorHAnsi" w:eastAsiaTheme="minorEastAsia" w:hAnsiTheme="minorHAnsi" w:cstheme="minorBidi"/>
            <w:sz w:val="22"/>
            <w:szCs w:val="22"/>
          </w:rPr>
          <w:tab/>
        </w:r>
        <w:r w:rsidR="00191246" w:rsidRPr="00A10A04">
          <w:rPr>
            <w:rStyle w:val="Hyperlink"/>
            <w:rFonts w:ascii="Calibri" w:hAnsi="Calibri"/>
          </w:rPr>
          <w:t>Purpose of the Application</w:t>
        </w:r>
        <w:r w:rsidR="00191246">
          <w:rPr>
            <w:webHidden/>
          </w:rPr>
          <w:tab/>
        </w:r>
        <w:r w:rsidR="00191246">
          <w:rPr>
            <w:webHidden/>
          </w:rPr>
          <w:fldChar w:fldCharType="begin"/>
        </w:r>
        <w:r w:rsidR="00191246">
          <w:rPr>
            <w:webHidden/>
          </w:rPr>
          <w:instrText xml:space="preserve"> PAGEREF _Toc357181768 \h </w:instrText>
        </w:r>
        <w:r w:rsidR="00191246">
          <w:rPr>
            <w:webHidden/>
          </w:rPr>
        </w:r>
        <w:r w:rsidR="00191246">
          <w:rPr>
            <w:webHidden/>
          </w:rPr>
          <w:fldChar w:fldCharType="separate"/>
        </w:r>
        <w:r w:rsidR="00191246">
          <w:rPr>
            <w:webHidden/>
          </w:rPr>
          <w:t>5</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769" w:history="1">
        <w:r w:rsidR="00191246" w:rsidRPr="00A10A04">
          <w:rPr>
            <w:rStyle w:val="Hyperlink"/>
            <w:rFonts w:ascii="Calibri" w:hAnsi="Calibri"/>
          </w:rPr>
          <w:t>2.</w:t>
        </w:r>
        <w:r w:rsidR="00191246">
          <w:rPr>
            <w:rFonts w:asciiTheme="minorHAnsi" w:eastAsiaTheme="minorEastAsia" w:hAnsiTheme="minorHAnsi" w:cstheme="minorBidi"/>
            <w:sz w:val="22"/>
            <w:szCs w:val="22"/>
          </w:rPr>
          <w:tab/>
        </w:r>
        <w:r w:rsidR="00191246" w:rsidRPr="00A10A04">
          <w:rPr>
            <w:rStyle w:val="Hyperlink"/>
            <w:rFonts w:ascii="Calibri" w:hAnsi="Calibri"/>
          </w:rPr>
          <w:t>Business Process flow diagrams</w:t>
        </w:r>
        <w:r w:rsidR="00191246">
          <w:rPr>
            <w:webHidden/>
          </w:rPr>
          <w:tab/>
        </w:r>
        <w:r w:rsidR="00191246">
          <w:rPr>
            <w:webHidden/>
          </w:rPr>
          <w:fldChar w:fldCharType="begin"/>
        </w:r>
        <w:r w:rsidR="00191246">
          <w:rPr>
            <w:webHidden/>
          </w:rPr>
          <w:instrText xml:space="preserve"> PAGEREF _Toc357181769 \h </w:instrText>
        </w:r>
        <w:r w:rsidR="00191246">
          <w:rPr>
            <w:webHidden/>
          </w:rPr>
        </w:r>
        <w:r w:rsidR="00191246">
          <w:rPr>
            <w:webHidden/>
          </w:rPr>
          <w:fldChar w:fldCharType="separate"/>
        </w:r>
        <w:r w:rsidR="00191246">
          <w:rPr>
            <w:webHidden/>
          </w:rPr>
          <w:t>5</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770" w:history="1">
        <w:r w:rsidR="00191246" w:rsidRPr="00A10A04">
          <w:rPr>
            <w:rStyle w:val="Hyperlink"/>
            <w:rFonts w:ascii="Calibri" w:hAnsi="Calibri"/>
          </w:rPr>
          <w:t>3.</w:t>
        </w:r>
        <w:r w:rsidR="00191246">
          <w:rPr>
            <w:rFonts w:asciiTheme="minorHAnsi" w:eastAsiaTheme="minorEastAsia" w:hAnsiTheme="minorHAnsi" w:cstheme="minorBidi"/>
            <w:sz w:val="22"/>
            <w:szCs w:val="22"/>
          </w:rPr>
          <w:tab/>
        </w:r>
        <w:r w:rsidR="00191246" w:rsidRPr="00A10A04">
          <w:rPr>
            <w:rStyle w:val="Hyperlink"/>
            <w:rFonts w:ascii="Calibri" w:hAnsi="Calibri"/>
          </w:rPr>
          <w:t>Sub application details / Key business   transaction</w:t>
        </w:r>
        <w:r w:rsidR="00191246">
          <w:rPr>
            <w:webHidden/>
          </w:rPr>
          <w:tab/>
        </w:r>
        <w:r w:rsidR="00191246">
          <w:rPr>
            <w:webHidden/>
          </w:rPr>
          <w:fldChar w:fldCharType="begin"/>
        </w:r>
        <w:r w:rsidR="00191246">
          <w:rPr>
            <w:webHidden/>
          </w:rPr>
          <w:instrText xml:space="preserve"> PAGEREF _Toc357181770 \h </w:instrText>
        </w:r>
        <w:r w:rsidR="00191246">
          <w:rPr>
            <w:webHidden/>
          </w:rPr>
        </w:r>
        <w:r w:rsidR="00191246">
          <w:rPr>
            <w:webHidden/>
          </w:rPr>
          <w:fldChar w:fldCharType="separate"/>
        </w:r>
        <w:r w:rsidR="00191246">
          <w:rPr>
            <w:webHidden/>
          </w:rPr>
          <w:t>5</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771" w:history="1">
        <w:r w:rsidR="00191246" w:rsidRPr="00A10A04">
          <w:rPr>
            <w:rStyle w:val="Hyperlink"/>
            <w:rFonts w:ascii="Calibri" w:hAnsi="Calibri"/>
          </w:rPr>
          <w:t>4.</w:t>
        </w:r>
        <w:r w:rsidR="00191246">
          <w:rPr>
            <w:rFonts w:asciiTheme="minorHAnsi" w:eastAsiaTheme="minorEastAsia" w:hAnsiTheme="minorHAnsi" w:cstheme="minorBidi"/>
            <w:sz w:val="22"/>
            <w:szCs w:val="22"/>
          </w:rPr>
          <w:tab/>
        </w:r>
        <w:r w:rsidR="00191246" w:rsidRPr="00A10A04">
          <w:rPr>
            <w:rStyle w:val="Hyperlink"/>
            <w:rFonts w:ascii="Calibri" w:hAnsi="Calibri"/>
          </w:rPr>
          <w:t>Application User Information</w:t>
        </w:r>
        <w:r w:rsidR="00191246">
          <w:rPr>
            <w:webHidden/>
          </w:rPr>
          <w:tab/>
        </w:r>
        <w:r w:rsidR="00191246">
          <w:rPr>
            <w:webHidden/>
          </w:rPr>
          <w:fldChar w:fldCharType="begin"/>
        </w:r>
        <w:r w:rsidR="00191246">
          <w:rPr>
            <w:webHidden/>
          </w:rPr>
          <w:instrText xml:space="preserve"> PAGEREF _Toc357181771 \h </w:instrText>
        </w:r>
        <w:r w:rsidR="00191246">
          <w:rPr>
            <w:webHidden/>
          </w:rPr>
        </w:r>
        <w:r w:rsidR="00191246">
          <w:rPr>
            <w:webHidden/>
          </w:rPr>
          <w:fldChar w:fldCharType="separate"/>
        </w:r>
        <w:r w:rsidR="00191246">
          <w:rPr>
            <w:webHidden/>
          </w:rPr>
          <w:t>8</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772" w:history="1">
        <w:r w:rsidR="00191246" w:rsidRPr="00A10A04">
          <w:rPr>
            <w:rStyle w:val="Hyperlink"/>
            <w:rFonts w:ascii="Calibri" w:hAnsi="Calibri"/>
          </w:rPr>
          <w:t>5.</w:t>
        </w:r>
        <w:r w:rsidR="00191246">
          <w:rPr>
            <w:rFonts w:asciiTheme="minorHAnsi" w:eastAsiaTheme="minorEastAsia" w:hAnsiTheme="minorHAnsi" w:cstheme="minorBidi"/>
            <w:sz w:val="22"/>
            <w:szCs w:val="22"/>
          </w:rPr>
          <w:tab/>
        </w:r>
        <w:r w:rsidR="00191246" w:rsidRPr="00A10A04">
          <w:rPr>
            <w:rStyle w:val="Hyperlink"/>
            <w:rFonts w:ascii="Calibri" w:hAnsi="Calibri"/>
          </w:rPr>
          <w:t>Application usage pattern &amp; seasonality and special processes</w:t>
        </w:r>
        <w:r w:rsidR="00191246">
          <w:rPr>
            <w:webHidden/>
          </w:rPr>
          <w:tab/>
        </w:r>
        <w:r w:rsidR="00191246">
          <w:rPr>
            <w:webHidden/>
          </w:rPr>
          <w:fldChar w:fldCharType="begin"/>
        </w:r>
        <w:r w:rsidR="00191246">
          <w:rPr>
            <w:webHidden/>
          </w:rPr>
          <w:instrText xml:space="preserve"> PAGEREF _Toc357181772 \h </w:instrText>
        </w:r>
        <w:r w:rsidR="00191246">
          <w:rPr>
            <w:webHidden/>
          </w:rPr>
        </w:r>
        <w:r w:rsidR="00191246">
          <w:rPr>
            <w:webHidden/>
          </w:rPr>
          <w:fldChar w:fldCharType="separate"/>
        </w:r>
        <w:r w:rsidR="00191246">
          <w:rPr>
            <w:webHidden/>
          </w:rPr>
          <w:t>8</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773" w:history="1">
        <w:r w:rsidR="00191246" w:rsidRPr="00A10A04">
          <w:rPr>
            <w:rStyle w:val="Hyperlink"/>
            <w:rFonts w:ascii="Calibri" w:hAnsi="Calibri"/>
          </w:rPr>
          <w:t>6.</w:t>
        </w:r>
        <w:r w:rsidR="00191246">
          <w:rPr>
            <w:rFonts w:asciiTheme="minorHAnsi" w:eastAsiaTheme="minorEastAsia" w:hAnsiTheme="minorHAnsi" w:cstheme="minorBidi"/>
            <w:sz w:val="22"/>
            <w:szCs w:val="22"/>
          </w:rPr>
          <w:tab/>
        </w:r>
        <w:r w:rsidR="00191246" w:rsidRPr="00A10A04">
          <w:rPr>
            <w:rStyle w:val="Hyperlink"/>
            <w:rFonts w:ascii="Calibri" w:hAnsi="Calibri"/>
          </w:rPr>
          <w:t>Support and Coverage requirements</w:t>
        </w:r>
        <w:r w:rsidR="00191246">
          <w:rPr>
            <w:webHidden/>
          </w:rPr>
          <w:tab/>
        </w:r>
        <w:r w:rsidR="00191246">
          <w:rPr>
            <w:webHidden/>
          </w:rPr>
          <w:fldChar w:fldCharType="begin"/>
        </w:r>
        <w:r w:rsidR="00191246">
          <w:rPr>
            <w:webHidden/>
          </w:rPr>
          <w:instrText xml:space="preserve"> PAGEREF _Toc357181773 \h </w:instrText>
        </w:r>
        <w:r w:rsidR="00191246">
          <w:rPr>
            <w:webHidden/>
          </w:rPr>
        </w:r>
        <w:r w:rsidR="00191246">
          <w:rPr>
            <w:webHidden/>
          </w:rPr>
          <w:fldChar w:fldCharType="separate"/>
        </w:r>
        <w:r w:rsidR="00191246">
          <w:rPr>
            <w:webHidden/>
          </w:rPr>
          <w:t>8</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774" w:history="1">
        <w:r w:rsidR="00191246" w:rsidRPr="00A10A04">
          <w:rPr>
            <w:rStyle w:val="Hyperlink"/>
            <w:rFonts w:ascii="Calibri" w:hAnsi="Calibri"/>
          </w:rPr>
          <w:t>7.</w:t>
        </w:r>
        <w:r w:rsidR="00191246">
          <w:rPr>
            <w:rFonts w:asciiTheme="minorHAnsi" w:eastAsiaTheme="minorEastAsia" w:hAnsiTheme="minorHAnsi" w:cstheme="minorBidi"/>
            <w:sz w:val="22"/>
            <w:szCs w:val="22"/>
          </w:rPr>
          <w:tab/>
        </w:r>
        <w:r w:rsidR="00191246" w:rsidRPr="00A10A04">
          <w:rPr>
            <w:rStyle w:val="Hyperlink"/>
            <w:rFonts w:ascii="Calibri" w:hAnsi="Calibri"/>
          </w:rPr>
          <w:t>Overview of Functionality and brief descriptions of key process</w:t>
        </w:r>
        <w:r w:rsidR="00191246">
          <w:rPr>
            <w:webHidden/>
          </w:rPr>
          <w:tab/>
        </w:r>
        <w:r w:rsidR="00191246">
          <w:rPr>
            <w:webHidden/>
          </w:rPr>
          <w:fldChar w:fldCharType="begin"/>
        </w:r>
        <w:r w:rsidR="00191246">
          <w:rPr>
            <w:webHidden/>
          </w:rPr>
          <w:instrText xml:space="preserve"> PAGEREF _Toc357181774 \h </w:instrText>
        </w:r>
        <w:r w:rsidR="00191246">
          <w:rPr>
            <w:webHidden/>
          </w:rPr>
        </w:r>
        <w:r w:rsidR="00191246">
          <w:rPr>
            <w:webHidden/>
          </w:rPr>
          <w:fldChar w:fldCharType="separate"/>
        </w:r>
        <w:r w:rsidR="00191246">
          <w:rPr>
            <w:webHidden/>
          </w:rPr>
          <w:t>9</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775" w:history="1">
        <w:r w:rsidR="00191246" w:rsidRPr="00A10A04">
          <w:rPr>
            <w:rStyle w:val="Hyperlink"/>
            <w:rFonts w:ascii="Calibri" w:hAnsi="Calibri"/>
          </w:rPr>
          <w:t>8.</w:t>
        </w:r>
        <w:r w:rsidR="00191246">
          <w:rPr>
            <w:rFonts w:asciiTheme="minorHAnsi" w:eastAsiaTheme="minorEastAsia" w:hAnsiTheme="minorHAnsi" w:cstheme="minorBidi"/>
            <w:sz w:val="22"/>
            <w:szCs w:val="22"/>
          </w:rPr>
          <w:tab/>
        </w:r>
        <w:r w:rsidR="00191246" w:rsidRPr="00A10A04">
          <w:rPr>
            <w:rStyle w:val="Hyperlink"/>
            <w:rFonts w:ascii="Calibri" w:hAnsi="Calibri"/>
          </w:rPr>
          <w:t>Online – Screen Inventory (for custom built)</w:t>
        </w:r>
        <w:r w:rsidR="00191246">
          <w:rPr>
            <w:webHidden/>
          </w:rPr>
          <w:tab/>
        </w:r>
        <w:r w:rsidR="00191246">
          <w:rPr>
            <w:webHidden/>
          </w:rPr>
          <w:fldChar w:fldCharType="begin"/>
        </w:r>
        <w:r w:rsidR="00191246">
          <w:rPr>
            <w:webHidden/>
          </w:rPr>
          <w:instrText xml:space="preserve"> PAGEREF _Toc357181775 \h </w:instrText>
        </w:r>
        <w:r w:rsidR="00191246">
          <w:rPr>
            <w:webHidden/>
          </w:rPr>
        </w:r>
        <w:r w:rsidR="00191246">
          <w:rPr>
            <w:webHidden/>
          </w:rPr>
          <w:fldChar w:fldCharType="separate"/>
        </w:r>
        <w:r w:rsidR="00191246">
          <w:rPr>
            <w:webHidden/>
          </w:rPr>
          <w:t>9</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776" w:history="1">
        <w:r w:rsidR="00191246" w:rsidRPr="00A10A04">
          <w:rPr>
            <w:rStyle w:val="Hyperlink"/>
            <w:rFonts w:ascii="Calibri" w:hAnsi="Calibri"/>
          </w:rPr>
          <w:t>9.</w:t>
        </w:r>
        <w:r w:rsidR="00191246">
          <w:rPr>
            <w:rFonts w:asciiTheme="minorHAnsi" w:eastAsiaTheme="minorEastAsia" w:hAnsiTheme="minorHAnsi" w:cstheme="minorBidi"/>
            <w:sz w:val="22"/>
            <w:szCs w:val="22"/>
          </w:rPr>
          <w:tab/>
        </w:r>
        <w:r w:rsidR="00191246" w:rsidRPr="00A10A04">
          <w:rPr>
            <w:rStyle w:val="Hyperlink"/>
            <w:rFonts w:ascii="Calibri" w:hAnsi="Calibri"/>
          </w:rPr>
          <w:t>Dependencies</w:t>
        </w:r>
        <w:r w:rsidR="00191246">
          <w:rPr>
            <w:webHidden/>
          </w:rPr>
          <w:tab/>
        </w:r>
        <w:r w:rsidR="00191246">
          <w:rPr>
            <w:webHidden/>
          </w:rPr>
          <w:fldChar w:fldCharType="begin"/>
        </w:r>
        <w:r w:rsidR="00191246">
          <w:rPr>
            <w:webHidden/>
          </w:rPr>
          <w:instrText xml:space="preserve"> PAGEREF _Toc357181776 \h </w:instrText>
        </w:r>
        <w:r w:rsidR="00191246">
          <w:rPr>
            <w:webHidden/>
          </w:rPr>
        </w:r>
        <w:r w:rsidR="00191246">
          <w:rPr>
            <w:webHidden/>
          </w:rPr>
          <w:fldChar w:fldCharType="separate"/>
        </w:r>
        <w:r w:rsidR="00191246">
          <w:rPr>
            <w:webHidden/>
          </w:rPr>
          <w:t>9</w:t>
        </w:r>
        <w:r w:rsidR="00191246">
          <w:rPr>
            <w:webHidden/>
          </w:rPr>
          <w:fldChar w:fldCharType="end"/>
        </w:r>
      </w:hyperlink>
    </w:p>
    <w:p w:rsidR="00191246" w:rsidRDefault="00477AE2">
      <w:pPr>
        <w:pStyle w:val="TOC2"/>
        <w:tabs>
          <w:tab w:val="left" w:pos="960"/>
        </w:tabs>
        <w:rPr>
          <w:rFonts w:asciiTheme="minorHAnsi" w:eastAsiaTheme="minorEastAsia" w:hAnsiTheme="minorHAnsi" w:cstheme="minorBidi"/>
          <w:sz w:val="22"/>
          <w:szCs w:val="22"/>
        </w:rPr>
      </w:pPr>
      <w:hyperlink w:anchor="_Toc357181777" w:history="1">
        <w:r w:rsidR="00191246" w:rsidRPr="00A10A04">
          <w:rPr>
            <w:rStyle w:val="Hyperlink"/>
            <w:rFonts w:ascii="Calibri" w:hAnsi="Calibri"/>
          </w:rPr>
          <w:t>10.</w:t>
        </w:r>
        <w:r w:rsidR="00191246">
          <w:rPr>
            <w:rFonts w:asciiTheme="minorHAnsi" w:eastAsiaTheme="minorEastAsia" w:hAnsiTheme="minorHAnsi" w:cstheme="minorBidi"/>
            <w:sz w:val="22"/>
            <w:szCs w:val="22"/>
          </w:rPr>
          <w:tab/>
        </w:r>
        <w:r w:rsidR="00191246" w:rsidRPr="00A10A04">
          <w:rPr>
            <w:rStyle w:val="Hyperlink"/>
            <w:rFonts w:ascii="Calibri" w:hAnsi="Calibri"/>
          </w:rPr>
          <w:t>History Related With the application</w:t>
        </w:r>
        <w:r w:rsidR="00191246">
          <w:rPr>
            <w:webHidden/>
          </w:rPr>
          <w:tab/>
        </w:r>
        <w:r w:rsidR="00191246">
          <w:rPr>
            <w:webHidden/>
          </w:rPr>
          <w:fldChar w:fldCharType="begin"/>
        </w:r>
        <w:r w:rsidR="00191246">
          <w:rPr>
            <w:webHidden/>
          </w:rPr>
          <w:instrText xml:space="preserve"> PAGEREF _Toc357181777 \h </w:instrText>
        </w:r>
        <w:r w:rsidR="00191246">
          <w:rPr>
            <w:webHidden/>
          </w:rPr>
        </w:r>
        <w:r w:rsidR="00191246">
          <w:rPr>
            <w:webHidden/>
          </w:rPr>
          <w:fldChar w:fldCharType="separate"/>
        </w:r>
        <w:r w:rsidR="00191246">
          <w:rPr>
            <w:webHidden/>
          </w:rPr>
          <w:t>9</w:t>
        </w:r>
        <w:r w:rsidR="00191246">
          <w:rPr>
            <w:webHidden/>
          </w:rPr>
          <w:fldChar w:fldCharType="end"/>
        </w:r>
      </w:hyperlink>
    </w:p>
    <w:p w:rsidR="00191246" w:rsidRDefault="00477AE2">
      <w:pPr>
        <w:pStyle w:val="TOC1"/>
        <w:rPr>
          <w:rFonts w:asciiTheme="minorHAnsi" w:eastAsiaTheme="minorEastAsia" w:hAnsiTheme="minorHAnsi" w:cstheme="minorBidi"/>
          <w:b w:val="0"/>
          <w:sz w:val="22"/>
          <w:szCs w:val="22"/>
        </w:rPr>
      </w:pPr>
      <w:hyperlink w:anchor="_Toc357181778" w:history="1">
        <w:r w:rsidR="00191246" w:rsidRPr="00A10A04">
          <w:rPr>
            <w:rStyle w:val="Hyperlink"/>
            <w:rFonts w:ascii="Calibri" w:hAnsi="Calibri"/>
          </w:rPr>
          <w:t>B – Technical Overview</w:t>
        </w:r>
        <w:r w:rsidR="00191246">
          <w:rPr>
            <w:webHidden/>
          </w:rPr>
          <w:tab/>
        </w:r>
        <w:r w:rsidR="00191246">
          <w:rPr>
            <w:webHidden/>
          </w:rPr>
          <w:fldChar w:fldCharType="begin"/>
        </w:r>
        <w:r w:rsidR="00191246">
          <w:rPr>
            <w:webHidden/>
          </w:rPr>
          <w:instrText xml:space="preserve"> PAGEREF _Toc357181778 \h </w:instrText>
        </w:r>
        <w:r w:rsidR="00191246">
          <w:rPr>
            <w:webHidden/>
          </w:rPr>
        </w:r>
        <w:r w:rsidR="00191246">
          <w:rPr>
            <w:webHidden/>
          </w:rPr>
          <w:fldChar w:fldCharType="separate"/>
        </w:r>
        <w:r w:rsidR="00191246">
          <w:rPr>
            <w:webHidden/>
          </w:rPr>
          <w:t>10</w:t>
        </w:r>
        <w:r w:rsidR="00191246">
          <w:rPr>
            <w:webHidden/>
          </w:rPr>
          <w:fldChar w:fldCharType="end"/>
        </w:r>
      </w:hyperlink>
    </w:p>
    <w:p w:rsidR="00191246" w:rsidRDefault="00477AE2">
      <w:pPr>
        <w:pStyle w:val="TOC2"/>
        <w:tabs>
          <w:tab w:val="left" w:pos="960"/>
        </w:tabs>
        <w:rPr>
          <w:rFonts w:asciiTheme="minorHAnsi" w:eastAsiaTheme="minorEastAsia" w:hAnsiTheme="minorHAnsi" w:cstheme="minorBidi"/>
          <w:sz w:val="22"/>
          <w:szCs w:val="22"/>
        </w:rPr>
      </w:pPr>
      <w:hyperlink w:anchor="_Toc357181779" w:history="1">
        <w:r w:rsidR="00191246" w:rsidRPr="00A10A04">
          <w:rPr>
            <w:rStyle w:val="Hyperlink"/>
            <w:rFonts w:ascii="Calibri" w:hAnsi="Calibri"/>
          </w:rPr>
          <w:t>11.</w:t>
        </w:r>
        <w:r w:rsidR="00191246">
          <w:rPr>
            <w:rFonts w:asciiTheme="minorHAnsi" w:eastAsiaTheme="minorEastAsia" w:hAnsiTheme="minorHAnsi" w:cstheme="minorBidi"/>
            <w:sz w:val="22"/>
            <w:szCs w:val="22"/>
          </w:rPr>
          <w:tab/>
        </w:r>
        <w:r w:rsidR="00191246" w:rsidRPr="00A10A04">
          <w:rPr>
            <w:rStyle w:val="Hyperlink"/>
            <w:rFonts w:ascii="Calibri" w:hAnsi="Calibri"/>
          </w:rPr>
          <w:t>Technology Stack</w:t>
        </w:r>
        <w:r w:rsidR="00191246">
          <w:rPr>
            <w:webHidden/>
          </w:rPr>
          <w:tab/>
        </w:r>
        <w:r w:rsidR="00191246">
          <w:rPr>
            <w:webHidden/>
          </w:rPr>
          <w:fldChar w:fldCharType="begin"/>
        </w:r>
        <w:r w:rsidR="00191246">
          <w:rPr>
            <w:webHidden/>
          </w:rPr>
          <w:instrText xml:space="preserve"> PAGEREF _Toc357181779 \h </w:instrText>
        </w:r>
        <w:r w:rsidR="00191246">
          <w:rPr>
            <w:webHidden/>
          </w:rPr>
        </w:r>
        <w:r w:rsidR="00191246">
          <w:rPr>
            <w:webHidden/>
          </w:rPr>
          <w:fldChar w:fldCharType="separate"/>
        </w:r>
        <w:r w:rsidR="00191246">
          <w:rPr>
            <w:webHidden/>
          </w:rPr>
          <w:t>10</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780" w:history="1">
        <w:r w:rsidR="00191246" w:rsidRPr="00A10A04">
          <w:rPr>
            <w:rStyle w:val="Hyperlink"/>
            <w:rFonts w:ascii="Calibri" w:hAnsi="Calibri"/>
          </w:rPr>
          <w:t>Minimum setup for a single host:</w:t>
        </w:r>
        <w:r w:rsidR="00191246">
          <w:rPr>
            <w:webHidden/>
          </w:rPr>
          <w:tab/>
        </w:r>
        <w:r w:rsidR="00191246">
          <w:rPr>
            <w:webHidden/>
          </w:rPr>
          <w:fldChar w:fldCharType="begin"/>
        </w:r>
        <w:r w:rsidR="00191246">
          <w:rPr>
            <w:webHidden/>
          </w:rPr>
          <w:instrText xml:space="preserve"> PAGEREF _Toc357181780 \h </w:instrText>
        </w:r>
        <w:r w:rsidR="00191246">
          <w:rPr>
            <w:webHidden/>
          </w:rPr>
        </w:r>
        <w:r w:rsidR="00191246">
          <w:rPr>
            <w:webHidden/>
          </w:rPr>
          <w:fldChar w:fldCharType="separate"/>
        </w:r>
        <w:r w:rsidR="00191246">
          <w:rPr>
            <w:webHidden/>
          </w:rPr>
          <w:t>10</w:t>
        </w:r>
        <w:r w:rsidR="00191246">
          <w:rPr>
            <w:webHidden/>
          </w:rPr>
          <w:fldChar w:fldCharType="end"/>
        </w:r>
      </w:hyperlink>
    </w:p>
    <w:p w:rsidR="00191246" w:rsidRDefault="00477AE2">
      <w:pPr>
        <w:pStyle w:val="TOC2"/>
        <w:tabs>
          <w:tab w:val="left" w:pos="960"/>
        </w:tabs>
        <w:rPr>
          <w:rFonts w:asciiTheme="minorHAnsi" w:eastAsiaTheme="minorEastAsia" w:hAnsiTheme="minorHAnsi" w:cstheme="minorBidi"/>
          <w:sz w:val="22"/>
          <w:szCs w:val="22"/>
        </w:rPr>
      </w:pPr>
      <w:hyperlink w:anchor="_Toc357181781" w:history="1">
        <w:r w:rsidR="00191246" w:rsidRPr="00A10A04">
          <w:rPr>
            <w:rStyle w:val="Hyperlink"/>
            <w:rFonts w:ascii="Calibri" w:hAnsi="Calibri"/>
          </w:rPr>
          <w:t>12.</w:t>
        </w:r>
        <w:r w:rsidR="00191246">
          <w:rPr>
            <w:rFonts w:asciiTheme="minorHAnsi" w:eastAsiaTheme="minorEastAsia" w:hAnsiTheme="minorHAnsi" w:cstheme="minorBidi"/>
            <w:sz w:val="22"/>
            <w:szCs w:val="22"/>
          </w:rPr>
          <w:tab/>
        </w:r>
        <w:r w:rsidR="00191246" w:rsidRPr="00A10A04">
          <w:rPr>
            <w:rStyle w:val="Hyperlink"/>
            <w:rFonts w:ascii="Calibri" w:hAnsi="Calibri"/>
          </w:rPr>
          <w:t>License Requirements</w:t>
        </w:r>
        <w:r w:rsidR="00191246">
          <w:rPr>
            <w:webHidden/>
          </w:rPr>
          <w:tab/>
        </w:r>
        <w:r w:rsidR="00191246">
          <w:rPr>
            <w:webHidden/>
          </w:rPr>
          <w:fldChar w:fldCharType="begin"/>
        </w:r>
        <w:r w:rsidR="00191246">
          <w:rPr>
            <w:webHidden/>
          </w:rPr>
          <w:instrText xml:space="preserve"> PAGEREF _Toc357181781 \h </w:instrText>
        </w:r>
        <w:r w:rsidR="00191246">
          <w:rPr>
            <w:webHidden/>
          </w:rPr>
        </w:r>
        <w:r w:rsidR="00191246">
          <w:rPr>
            <w:webHidden/>
          </w:rPr>
          <w:fldChar w:fldCharType="separate"/>
        </w:r>
        <w:r w:rsidR="00191246">
          <w:rPr>
            <w:webHidden/>
          </w:rPr>
          <w:t>11</w:t>
        </w:r>
        <w:r w:rsidR="00191246">
          <w:rPr>
            <w:webHidden/>
          </w:rPr>
          <w:fldChar w:fldCharType="end"/>
        </w:r>
      </w:hyperlink>
    </w:p>
    <w:p w:rsidR="00191246" w:rsidRDefault="00477AE2">
      <w:pPr>
        <w:pStyle w:val="TOC2"/>
        <w:tabs>
          <w:tab w:val="left" w:pos="960"/>
        </w:tabs>
        <w:rPr>
          <w:rFonts w:asciiTheme="minorHAnsi" w:eastAsiaTheme="minorEastAsia" w:hAnsiTheme="minorHAnsi" w:cstheme="minorBidi"/>
          <w:sz w:val="22"/>
          <w:szCs w:val="22"/>
        </w:rPr>
      </w:pPr>
      <w:hyperlink w:anchor="_Toc357181782" w:history="1">
        <w:r w:rsidR="00191246" w:rsidRPr="00A10A04">
          <w:rPr>
            <w:rStyle w:val="Hyperlink"/>
            <w:rFonts w:ascii="Calibri" w:hAnsi="Calibri"/>
          </w:rPr>
          <w:t>13.</w:t>
        </w:r>
        <w:r w:rsidR="00191246">
          <w:rPr>
            <w:rFonts w:asciiTheme="minorHAnsi" w:eastAsiaTheme="minorEastAsia" w:hAnsiTheme="minorHAnsi" w:cstheme="minorBidi"/>
            <w:sz w:val="22"/>
            <w:szCs w:val="22"/>
          </w:rPr>
          <w:tab/>
        </w:r>
        <w:r w:rsidR="00191246" w:rsidRPr="00A10A04">
          <w:rPr>
            <w:rStyle w:val="Hyperlink"/>
            <w:rFonts w:ascii="Calibri" w:hAnsi="Calibri"/>
          </w:rPr>
          <w:t>System architecture diagram</w:t>
        </w:r>
        <w:r w:rsidR="00191246">
          <w:rPr>
            <w:webHidden/>
          </w:rPr>
          <w:tab/>
        </w:r>
        <w:r w:rsidR="00191246">
          <w:rPr>
            <w:webHidden/>
          </w:rPr>
          <w:fldChar w:fldCharType="begin"/>
        </w:r>
        <w:r w:rsidR="00191246">
          <w:rPr>
            <w:webHidden/>
          </w:rPr>
          <w:instrText xml:space="preserve"> PAGEREF _Toc357181782 \h </w:instrText>
        </w:r>
        <w:r w:rsidR="00191246">
          <w:rPr>
            <w:webHidden/>
          </w:rPr>
        </w:r>
        <w:r w:rsidR="00191246">
          <w:rPr>
            <w:webHidden/>
          </w:rPr>
          <w:fldChar w:fldCharType="separate"/>
        </w:r>
        <w:r w:rsidR="00191246">
          <w:rPr>
            <w:webHidden/>
          </w:rPr>
          <w:t>11</w:t>
        </w:r>
        <w:r w:rsidR="00191246">
          <w:rPr>
            <w:webHidden/>
          </w:rPr>
          <w:fldChar w:fldCharType="end"/>
        </w:r>
      </w:hyperlink>
    </w:p>
    <w:p w:rsidR="00191246" w:rsidRDefault="00477AE2">
      <w:pPr>
        <w:pStyle w:val="TOC2"/>
        <w:tabs>
          <w:tab w:val="left" w:pos="960"/>
        </w:tabs>
        <w:rPr>
          <w:rFonts w:asciiTheme="minorHAnsi" w:eastAsiaTheme="minorEastAsia" w:hAnsiTheme="minorHAnsi" w:cstheme="minorBidi"/>
          <w:sz w:val="22"/>
          <w:szCs w:val="22"/>
        </w:rPr>
      </w:pPr>
      <w:hyperlink w:anchor="_Toc357181783" w:history="1">
        <w:r w:rsidR="00191246" w:rsidRPr="00A10A04">
          <w:rPr>
            <w:rStyle w:val="Hyperlink"/>
            <w:rFonts w:ascii="Calibri" w:hAnsi="Calibri"/>
          </w:rPr>
          <w:t>14.</w:t>
        </w:r>
        <w:r w:rsidR="00191246">
          <w:rPr>
            <w:rFonts w:asciiTheme="minorHAnsi" w:eastAsiaTheme="minorEastAsia" w:hAnsiTheme="minorHAnsi" w:cstheme="minorBidi"/>
            <w:sz w:val="22"/>
            <w:szCs w:val="22"/>
          </w:rPr>
          <w:tab/>
        </w:r>
        <w:r w:rsidR="00191246" w:rsidRPr="00A10A04">
          <w:rPr>
            <w:rStyle w:val="Hyperlink"/>
            <w:rFonts w:ascii="Calibri" w:hAnsi="Calibri"/>
          </w:rPr>
          <w:t>Database Architecture</w:t>
        </w:r>
        <w:r w:rsidR="00191246">
          <w:rPr>
            <w:webHidden/>
          </w:rPr>
          <w:tab/>
        </w:r>
        <w:r w:rsidR="00191246">
          <w:rPr>
            <w:webHidden/>
          </w:rPr>
          <w:fldChar w:fldCharType="begin"/>
        </w:r>
        <w:r w:rsidR="00191246">
          <w:rPr>
            <w:webHidden/>
          </w:rPr>
          <w:instrText xml:space="preserve"> PAGEREF _Toc357181783 \h </w:instrText>
        </w:r>
        <w:r w:rsidR="00191246">
          <w:rPr>
            <w:webHidden/>
          </w:rPr>
        </w:r>
        <w:r w:rsidR="00191246">
          <w:rPr>
            <w:webHidden/>
          </w:rPr>
          <w:fldChar w:fldCharType="separate"/>
        </w:r>
        <w:r w:rsidR="00191246">
          <w:rPr>
            <w:webHidden/>
          </w:rPr>
          <w:t>11</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784" w:history="1">
        <w:r w:rsidR="00191246" w:rsidRPr="00A10A04">
          <w:rPr>
            <w:rStyle w:val="Hyperlink"/>
            <w:rFonts w:ascii="Calibri" w:hAnsi="Calibri"/>
          </w:rPr>
          <w:t>Physical data model &amp; Logical data model with mapping to the transactions</w:t>
        </w:r>
        <w:r w:rsidR="00191246">
          <w:rPr>
            <w:webHidden/>
          </w:rPr>
          <w:tab/>
        </w:r>
        <w:r w:rsidR="00191246">
          <w:rPr>
            <w:webHidden/>
          </w:rPr>
          <w:fldChar w:fldCharType="begin"/>
        </w:r>
        <w:r w:rsidR="00191246">
          <w:rPr>
            <w:webHidden/>
          </w:rPr>
          <w:instrText xml:space="preserve"> PAGEREF _Toc357181784 \h </w:instrText>
        </w:r>
        <w:r w:rsidR="00191246">
          <w:rPr>
            <w:webHidden/>
          </w:rPr>
        </w:r>
        <w:r w:rsidR="00191246">
          <w:rPr>
            <w:webHidden/>
          </w:rPr>
          <w:fldChar w:fldCharType="separate"/>
        </w:r>
        <w:r w:rsidR="00191246">
          <w:rPr>
            <w:webHidden/>
          </w:rPr>
          <w:t>11</w:t>
        </w:r>
        <w:r w:rsidR="00191246">
          <w:rPr>
            <w:webHidden/>
          </w:rPr>
          <w:fldChar w:fldCharType="end"/>
        </w:r>
      </w:hyperlink>
    </w:p>
    <w:p w:rsidR="00191246" w:rsidRDefault="00477AE2">
      <w:pPr>
        <w:pStyle w:val="TOC2"/>
        <w:tabs>
          <w:tab w:val="left" w:pos="960"/>
        </w:tabs>
        <w:rPr>
          <w:rFonts w:asciiTheme="minorHAnsi" w:eastAsiaTheme="minorEastAsia" w:hAnsiTheme="minorHAnsi" w:cstheme="minorBidi"/>
          <w:sz w:val="22"/>
          <w:szCs w:val="22"/>
        </w:rPr>
      </w:pPr>
      <w:hyperlink w:anchor="_Toc357181785" w:history="1">
        <w:r w:rsidR="00191246" w:rsidRPr="00A10A04">
          <w:rPr>
            <w:rStyle w:val="Hyperlink"/>
            <w:rFonts w:ascii="Calibri" w:hAnsi="Calibri"/>
          </w:rPr>
          <w:t>15.</w:t>
        </w:r>
        <w:r w:rsidR="00191246">
          <w:rPr>
            <w:rFonts w:asciiTheme="minorHAnsi" w:eastAsiaTheme="minorEastAsia" w:hAnsiTheme="minorHAnsi" w:cstheme="minorBidi"/>
            <w:sz w:val="22"/>
            <w:szCs w:val="22"/>
          </w:rPr>
          <w:tab/>
        </w:r>
        <w:r w:rsidR="00191246" w:rsidRPr="00A10A04">
          <w:rPr>
            <w:rStyle w:val="Hyperlink"/>
            <w:rFonts w:ascii="Calibri" w:hAnsi="Calibri"/>
          </w:rPr>
          <w:t>Backup, Recovery &amp; Archival</w:t>
        </w:r>
        <w:r w:rsidR="00191246">
          <w:rPr>
            <w:webHidden/>
          </w:rPr>
          <w:tab/>
        </w:r>
        <w:r w:rsidR="00191246">
          <w:rPr>
            <w:webHidden/>
          </w:rPr>
          <w:fldChar w:fldCharType="begin"/>
        </w:r>
        <w:r w:rsidR="00191246">
          <w:rPr>
            <w:webHidden/>
          </w:rPr>
          <w:instrText xml:space="preserve"> PAGEREF _Toc357181785 \h </w:instrText>
        </w:r>
        <w:r w:rsidR="00191246">
          <w:rPr>
            <w:webHidden/>
          </w:rPr>
        </w:r>
        <w:r w:rsidR="00191246">
          <w:rPr>
            <w:webHidden/>
          </w:rPr>
          <w:fldChar w:fldCharType="separate"/>
        </w:r>
        <w:r w:rsidR="00191246">
          <w:rPr>
            <w:webHidden/>
          </w:rPr>
          <w:t>11</w:t>
        </w:r>
        <w:r w:rsidR="00191246">
          <w:rPr>
            <w:webHidden/>
          </w:rPr>
          <w:fldChar w:fldCharType="end"/>
        </w:r>
      </w:hyperlink>
    </w:p>
    <w:p w:rsidR="00191246" w:rsidRDefault="00477AE2">
      <w:pPr>
        <w:pStyle w:val="TOC2"/>
        <w:tabs>
          <w:tab w:val="left" w:pos="960"/>
        </w:tabs>
        <w:rPr>
          <w:rFonts w:asciiTheme="minorHAnsi" w:eastAsiaTheme="minorEastAsia" w:hAnsiTheme="minorHAnsi" w:cstheme="minorBidi"/>
          <w:sz w:val="22"/>
          <w:szCs w:val="22"/>
        </w:rPr>
      </w:pPr>
      <w:hyperlink w:anchor="_Toc357181786" w:history="1">
        <w:r w:rsidR="00191246" w:rsidRPr="00A10A04">
          <w:rPr>
            <w:rStyle w:val="Hyperlink"/>
            <w:rFonts w:ascii="Calibri" w:hAnsi="Calibri"/>
          </w:rPr>
          <w:t>16.</w:t>
        </w:r>
        <w:r w:rsidR="00191246">
          <w:rPr>
            <w:rFonts w:asciiTheme="minorHAnsi" w:eastAsiaTheme="minorEastAsia" w:hAnsiTheme="minorHAnsi" w:cstheme="minorBidi"/>
            <w:sz w:val="22"/>
            <w:szCs w:val="22"/>
          </w:rPr>
          <w:tab/>
        </w:r>
        <w:r w:rsidR="00191246" w:rsidRPr="00A10A04">
          <w:rPr>
            <w:rStyle w:val="Hyperlink"/>
            <w:rFonts w:ascii="Calibri" w:hAnsi="Calibri"/>
          </w:rPr>
          <w:t>Infrastructure Architecture Diagram for all Environments</w:t>
        </w:r>
        <w:r w:rsidR="00191246">
          <w:rPr>
            <w:webHidden/>
          </w:rPr>
          <w:tab/>
        </w:r>
        <w:r w:rsidR="00191246">
          <w:rPr>
            <w:webHidden/>
          </w:rPr>
          <w:fldChar w:fldCharType="begin"/>
        </w:r>
        <w:r w:rsidR="00191246">
          <w:rPr>
            <w:webHidden/>
          </w:rPr>
          <w:instrText xml:space="preserve"> PAGEREF _Toc357181786 \h </w:instrText>
        </w:r>
        <w:r w:rsidR="00191246">
          <w:rPr>
            <w:webHidden/>
          </w:rPr>
        </w:r>
        <w:r w:rsidR="00191246">
          <w:rPr>
            <w:webHidden/>
          </w:rPr>
          <w:fldChar w:fldCharType="separate"/>
        </w:r>
        <w:r w:rsidR="00191246">
          <w:rPr>
            <w:webHidden/>
          </w:rPr>
          <w:t>11</w:t>
        </w:r>
        <w:r w:rsidR="00191246">
          <w:rPr>
            <w:webHidden/>
          </w:rPr>
          <w:fldChar w:fldCharType="end"/>
        </w:r>
      </w:hyperlink>
    </w:p>
    <w:p w:rsidR="00191246" w:rsidRDefault="00477AE2">
      <w:pPr>
        <w:pStyle w:val="TOC2"/>
        <w:tabs>
          <w:tab w:val="left" w:pos="960"/>
        </w:tabs>
        <w:rPr>
          <w:rFonts w:asciiTheme="minorHAnsi" w:eastAsiaTheme="minorEastAsia" w:hAnsiTheme="minorHAnsi" w:cstheme="minorBidi"/>
          <w:sz w:val="22"/>
          <w:szCs w:val="22"/>
        </w:rPr>
      </w:pPr>
      <w:hyperlink w:anchor="_Toc357181787" w:history="1">
        <w:r w:rsidR="00191246" w:rsidRPr="00A10A04">
          <w:rPr>
            <w:rStyle w:val="Hyperlink"/>
            <w:rFonts w:ascii="Calibri" w:hAnsi="Calibri"/>
          </w:rPr>
          <w:t>17.</w:t>
        </w:r>
        <w:r w:rsidR="00191246">
          <w:rPr>
            <w:rFonts w:asciiTheme="minorHAnsi" w:eastAsiaTheme="minorEastAsia" w:hAnsiTheme="minorHAnsi" w:cstheme="minorBidi"/>
            <w:sz w:val="22"/>
            <w:szCs w:val="22"/>
          </w:rPr>
          <w:tab/>
        </w:r>
        <w:r w:rsidR="00191246" w:rsidRPr="00A10A04">
          <w:rPr>
            <w:rStyle w:val="Hyperlink"/>
            <w:rFonts w:ascii="Calibri" w:hAnsi="Calibri"/>
          </w:rPr>
          <w:t>Number of Instances</w:t>
        </w:r>
        <w:r w:rsidR="00191246">
          <w:rPr>
            <w:webHidden/>
          </w:rPr>
          <w:tab/>
        </w:r>
        <w:r w:rsidR="00191246">
          <w:rPr>
            <w:webHidden/>
          </w:rPr>
          <w:fldChar w:fldCharType="begin"/>
        </w:r>
        <w:r w:rsidR="00191246">
          <w:rPr>
            <w:webHidden/>
          </w:rPr>
          <w:instrText xml:space="preserve"> PAGEREF _Toc357181787 \h </w:instrText>
        </w:r>
        <w:r w:rsidR="00191246">
          <w:rPr>
            <w:webHidden/>
          </w:rPr>
        </w:r>
        <w:r w:rsidR="00191246">
          <w:rPr>
            <w:webHidden/>
          </w:rPr>
          <w:fldChar w:fldCharType="separate"/>
        </w:r>
        <w:r w:rsidR="00191246">
          <w:rPr>
            <w:webHidden/>
          </w:rPr>
          <w:t>12</w:t>
        </w:r>
        <w:r w:rsidR="00191246">
          <w:rPr>
            <w:webHidden/>
          </w:rPr>
          <w:fldChar w:fldCharType="end"/>
        </w:r>
      </w:hyperlink>
    </w:p>
    <w:p w:rsidR="00191246" w:rsidRDefault="00477AE2">
      <w:pPr>
        <w:pStyle w:val="TOC2"/>
        <w:tabs>
          <w:tab w:val="left" w:pos="960"/>
        </w:tabs>
        <w:rPr>
          <w:rFonts w:asciiTheme="minorHAnsi" w:eastAsiaTheme="minorEastAsia" w:hAnsiTheme="minorHAnsi" w:cstheme="minorBidi"/>
          <w:sz w:val="22"/>
          <w:szCs w:val="22"/>
        </w:rPr>
      </w:pPr>
      <w:hyperlink w:anchor="_Toc357181788" w:history="1">
        <w:r w:rsidR="00191246" w:rsidRPr="00A10A04">
          <w:rPr>
            <w:rStyle w:val="Hyperlink"/>
            <w:rFonts w:ascii="Calibri" w:hAnsi="Calibri"/>
          </w:rPr>
          <w:t>18.</w:t>
        </w:r>
        <w:r w:rsidR="00191246">
          <w:rPr>
            <w:rFonts w:asciiTheme="minorHAnsi" w:eastAsiaTheme="minorEastAsia" w:hAnsiTheme="minorHAnsi" w:cstheme="minorBidi"/>
            <w:sz w:val="22"/>
            <w:szCs w:val="22"/>
          </w:rPr>
          <w:tab/>
        </w:r>
        <w:r w:rsidR="00191246" w:rsidRPr="00A10A04">
          <w:rPr>
            <w:rStyle w:val="Hyperlink"/>
            <w:rFonts w:ascii="Calibri" w:hAnsi="Calibri"/>
          </w:rPr>
          <w:t>Setup Procedures</w:t>
        </w:r>
        <w:r w:rsidR="00191246">
          <w:rPr>
            <w:webHidden/>
          </w:rPr>
          <w:tab/>
        </w:r>
        <w:r w:rsidR="00191246">
          <w:rPr>
            <w:webHidden/>
          </w:rPr>
          <w:fldChar w:fldCharType="begin"/>
        </w:r>
        <w:r w:rsidR="00191246">
          <w:rPr>
            <w:webHidden/>
          </w:rPr>
          <w:instrText xml:space="preserve"> PAGEREF _Toc357181788 \h </w:instrText>
        </w:r>
        <w:r w:rsidR="00191246">
          <w:rPr>
            <w:webHidden/>
          </w:rPr>
        </w:r>
        <w:r w:rsidR="00191246">
          <w:rPr>
            <w:webHidden/>
          </w:rPr>
          <w:fldChar w:fldCharType="separate"/>
        </w:r>
        <w:r w:rsidR="00191246">
          <w:rPr>
            <w:webHidden/>
          </w:rPr>
          <w:t>12</w:t>
        </w:r>
        <w:r w:rsidR="00191246">
          <w:rPr>
            <w:webHidden/>
          </w:rPr>
          <w:fldChar w:fldCharType="end"/>
        </w:r>
      </w:hyperlink>
    </w:p>
    <w:p w:rsidR="00191246" w:rsidRDefault="00477AE2">
      <w:pPr>
        <w:pStyle w:val="TOC2"/>
        <w:tabs>
          <w:tab w:val="left" w:pos="960"/>
        </w:tabs>
        <w:rPr>
          <w:rFonts w:asciiTheme="minorHAnsi" w:eastAsiaTheme="minorEastAsia" w:hAnsiTheme="minorHAnsi" w:cstheme="minorBidi"/>
          <w:sz w:val="22"/>
          <w:szCs w:val="22"/>
        </w:rPr>
      </w:pPr>
      <w:hyperlink w:anchor="_Toc357181789" w:history="1">
        <w:r w:rsidR="00191246" w:rsidRPr="00A10A04">
          <w:rPr>
            <w:rStyle w:val="Hyperlink"/>
            <w:rFonts w:ascii="Calibri" w:hAnsi="Calibri"/>
          </w:rPr>
          <w:t>19.</w:t>
        </w:r>
        <w:r w:rsidR="00191246">
          <w:rPr>
            <w:rFonts w:asciiTheme="minorHAnsi" w:eastAsiaTheme="minorEastAsia" w:hAnsiTheme="minorHAnsi" w:cstheme="minorBidi"/>
            <w:sz w:val="22"/>
            <w:szCs w:val="22"/>
          </w:rPr>
          <w:tab/>
        </w:r>
        <w:r w:rsidR="00191246" w:rsidRPr="00A10A04">
          <w:rPr>
            <w:rStyle w:val="Hyperlink"/>
            <w:rFonts w:ascii="Calibri" w:hAnsi="Calibri"/>
          </w:rPr>
          <w:t>Interfaces</w:t>
        </w:r>
        <w:r w:rsidR="00191246">
          <w:rPr>
            <w:webHidden/>
          </w:rPr>
          <w:tab/>
        </w:r>
        <w:r w:rsidR="00191246">
          <w:rPr>
            <w:webHidden/>
          </w:rPr>
          <w:fldChar w:fldCharType="begin"/>
        </w:r>
        <w:r w:rsidR="00191246">
          <w:rPr>
            <w:webHidden/>
          </w:rPr>
          <w:instrText xml:space="preserve"> PAGEREF _Toc357181789 \h </w:instrText>
        </w:r>
        <w:r w:rsidR="00191246">
          <w:rPr>
            <w:webHidden/>
          </w:rPr>
        </w:r>
        <w:r w:rsidR="00191246">
          <w:rPr>
            <w:webHidden/>
          </w:rPr>
          <w:fldChar w:fldCharType="separate"/>
        </w:r>
        <w:r w:rsidR="00191246">
          <w:rPr>
            <w:webHidden/>
          </w:rPr>
          <w:t>12</w:t>
        </w:r>
        <w:r w:rsidR="00191246">
          <w:rPr>
            <w:webHidden/>
          </w:rPr>
          <w:fldChar w:fldCharType="end"/>
        </w:r>
      </w:hyperlink>
    </w:p>
    <w:p w:rsidR="00191246" w:rsidRDefault="00477AE2">
      <w:pPr>
        <w:pStyle w:val="TOC2"/>
        <w:tabs>
          <w:tab w:val="left" w:pos="960"/>
        </w:tabs>
        <w:rPr>
          <w:rFonts w:asciiTheme="minorHAnsi" w:eastAsiaTheme="minorEastAsia" w:hAnsiTheme="minorHAnsi" w:cstheme="minorBidi"/>
          <w:sz w:val="22"/>
          <w:szCs w:val="22"/>
        </w:rPr>
      </w:pPr>
      <w:hyperlink w:anchor="_Toc357181790" w:history="1">
        <w:r w:rsidR="00191246" w:rsidRPr="00A10A04">
          <w:rPr>
            <w:rStyle w:val="Hyperlink"/>
            <w:rFonts w:ascii="Calibri" w:hAnsi="Calibri"/>
          </w:rPr>
          <w:t>20.</w:t>
        </w:r>
        <w:r w:rsidR="00191246">
          <w:rPr>
            <w:rFonts w:asciiTheme="minorHAnsi" w:eastAsiaTheme="minorEastAsia" w:hAnsiTheme="minorHAnsi" w:cstheme="minorBidi"/>
            <w:sz w:val="22"/>
            <w:szCs w:val="22"/>
          </w:rPr>
          <w:tab/>
        </w:r>
        <w:r w:rsidR="00191246" w:rsidRPr="00A10A04">
          <w:rPr>
            <w:rStyle w:val="Hyperlink"/>
            <w:rFonts w:ascii="Calibri" w:hAnsi="Calibri"/>
          </w:rPr>
          <w:t>Critical Jobs / Integration needs / Schedules</w:t>
        </w:r>
        <w:r w:rsidR="00191246">
          <w:rPr>
            <w:webHidden/>
          </w:rPr>
          <w:tab/>
        </w:r>
        <w:r w:rsidR="00191246">
          <w:rPr>
            <w:webHidden/>
          </w:rPr>
          <w:fldChar w:fldCharType="begin"/>
        </w:r>
        <w:r w:rsidR="00191246">
          <w:rPr>
            <w:webHidden/>
          </w:rPr>
          <w:instrText xml:space="preserve"> PAGEREF _Toc357181790 \h </w:instrText>
        </w:r>
        <w:r w:rsidR="00191246">
          <w:rPr>
            <w:webHidden/>
          </w:rPr>
        </w:r>
        <w:r w:rsidR="00191246">
          <w:rPr>
            <w:webHidden/>
          </w:rPr>
          <w:fldChar w:fldCharType="separate"/>
        </w:r>
        <w:r w:rsidR="00191246">
          <w:rPr>
            <w:webHidden/>
          </w:rPr>
          <w:t>13</w:t>
        </w:r>
        <w:r w:rsidR="00191246">
          <w:rPr>
            <w:webHidden/>
          </w:rPr>
          <w:fldChar w:fldCharType="end"/>
        </w:r>
      </w:hyperlink>
    </w:p>
    <w:p w:rsidR="00191246" w:rsidRDefault="00477AE2">
      <w:pPr>
        <w:pStyle w:val="TOC1"/>
        <w:rPr>
          <w:rFonts w:asciiTheme="minorHAnsi" w:eastAsiaTheme="minorEastAsia" w:hAnsiTheme="minorHAnsi" w:cstheme="minorBidi"/>
          <w:b w:val="0"/>
          <w:sz w:val="22"/>
          <w:szCs w:val="22"/>
        </w:rPr>
      </w:pPr>
      <w:hyperlink w:anchor="_Toc357181791" w:history="1">
        <w:r w:rsidR="00191246" w:rsidRPr="00A10A04">
          <w:rPr>
            <w:rStyle w:val="Hyperlink"/>
            <w:rFonts w:ascii="Calibri" w:hAnsi="Calibri"/>
          </w:rPr>
          <w:t>C – Operational Overview</w:t>
        </w:r>
        <w:r w:rsidR="00191246">
          <w:rPr>
            <w:webHidden/>
          </w:rPr>
          <w:tab/>
        </w:r>
        <w:r w:rsidR="00191246">
          <w:rPr>
            <w:webHidden/>
          </w:rPr>
          <w:fldChar w:fldCharType="begin"/>
        </w:r>
        <w:r w:rsidR="00191246">
          <w:rPr>
            <w:webHidden/>
          </w:rPr>
          <w:instrText xml:space="preserve"> PAGEREF _Toc357181791 \h </w:instrText>
        </w:r>
        <w:r w:rsidR="00191246">
          <w:rPr>
            <w:webHidden/>
          </w:rPr>
        </w:r>
        <w:r w:rsidR="00191246">
          <w:rPr>
            <w:webHidden/>
          </w:rPr>
          <w:fldChar w:fldCharType="separate"/>
        </w:r>
        <w:r w:rsidR="00191246">
          <w:rPr>
            <w:webHidden/>
          </w:rPr>
          <w:t>14</w:t>
        </w:r>
        <w:r w:rsidR="00191246">
          <w:rPr>
            <w:webHidden/>
          </w:rPr>
          <w:fldChar w:fldCharType="end"/>
        </w:r>
      </w:hyperlink>
    </w:p>
    <w:p w:rsidR="00191246" w:rsidRDefault="00477AE2">
      <w:pPr>
        <w:pStyle w:val="TOC2"/>
        <w:tabs>
          <w:tab w:val="left" w:pos="960"/>
        </w:tabs>
        <w:rPr>
          <w:rFonts w:asciiTheme="minorHAnsi" w:eastAsiaTheme="minorEastAsia" w:hAnsiTheme="minorHAnsi" w:cstheme="minorBidi"/>
          <w:sz w:val="22"/>
          <w:szCs w:val="22"/>
        </w:rPr>
      </w:pPr>
      <w:hyperlink w:anchor="_Toc357181792" w:history="1">
        <w:r w:rsidR="00191246" w:rsidRPr="00A10A04">
          <w:rPr>
            <w:rStyle w:val="Hyperlink"/>
            <w:rFonts w:ascii="Calibri" w:hAnsi="Calibri"/>
          </w:rPr>
          <w:t>21.</w:t>
        </w:r>
        <w:r w:rsidR="00191246">
          <w:rPr>
            <w:rFonts w:asciiTheme="minorHAnsi" w:eastAsiaTheme="minorEastAsia" w:hAnsiTheme="minorHAnsi" w:cstheme="minorBidi"/>
            <w:sz w:val="22"/>
            <w:szCs w:val="22"/>
          </w:rPr>
          <w:tab/>
        </w:r>
        <w:r w:rsidR="00191246" w:rsidRPr="00A10A04">
          <w:rPr>
            <w:rStyle w:val="Hyperlink"/>
            <w:rFonts w:ascii="Calibri" w:hAnsi="Calibri"/>
          </w:rPr>
          <w:t>Ticketing System</w:t>
        </w:r>
        <w:r w:rsidR="00191246">
          <w:rPr>
            <w:webHidden/>
          </w:rPr>
          <w:tab/>
        </w:r>
        <w:r w:rsidR="00191246">
          <w:rPr>
            <w:webHidden/>
          </w:rPr>
          <w:fldChar w:fldCharType="begin"/>
        </w:r>
        <w:r w:rsidR="00191246">
          <w:rPr>
            <w:webHidden/>
          </w:rPr>
          <w:instrText xml:space="preserve"> PAGEREF _Toc357181792 \h </w:instrText>
        </w:r>
        <w:r w:rsidR="00191246">
          <w:rPr>
            <w:webHidden/>
          </w:rPr>
        </w:r>
        <w:r w:rsidR="00191246">
          <w:rPr>
            <w:webHidden/>
          </w:rPr>
          <w:fldChar w:fldCharType="separate"/>
        </w:r>
        <w:r w:rsidR="00191246">
          <w:rPr>
            <w:webHidden/>
          </w:rPr>
          <w:t>14</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793" w:history="1">
        <w:r w:rsidR="00191246" w:rsidRPr="00A10A04">
          <w:rPr>
            <w:rStyle w:val="Hyperlink"/>
            <w:rFonts w:ascii="Calibri" w:hAnsi="Calibri"/>
          </w:rPr>
          <w:t>a.</w:t>
        </w:r>
        <w:r w:rsidR="00191246">
          <w:rPr>
            <w:rFonts w:asciiTheme="minorHAnsi" w:eastAsiaTheme="minorEastAsia" w:hAnsiTheme="minorHAnsi" w:cstheme="minorBidi"/>
            <w:sz w:val="22"/>
            <w:szCs w:val="22"/>
          </w:rPr>
          <w:tab/>
        </w:r>
        <w:r w:rsidR="00191246" w:rsidRPr="00A10A04">
          <w:rPr>
            <w:rStyle w:val="Hyperlink"/>
            <w:rFonts w:ascii="Calibri" w:hAnsi="Calibri"/>
          </w:rPr>
          <w:t>Tools</w:t>
        </w:r>
        <w:r w:rsidR="00191246">
          <w:rPr>
            <w:webHidden/>
          </w:rPr>
          <w:tab/>
        </w:r>
        <w:r w:rsidR="00191246">
          <w:rPr>
            <w:webHidden/>
          </w:rPr>
          <w:fldChar w:fldCharType="begin"/>
        </w:r>
        <w:r w:rsidR="00191246">
          <w:rPr>
            <w:webHidden/>
          </w:rPr>
          <w:instrText xml:space="preserve"> PAGEREF _Toc357181793 \h </w:instrText>
        </w:r>
        <w:r w:rsidR="00191246">
          <w:rPr>
            <w:webHidden/>
          </w:rPr>
        </w:r>
        <w:r w:rsidR="00191246">
          <w:rPr>
            <w:webHidden/>
          </w:rPr>
          <w:fldChar w:fldCharType="separate"/>
        </w:r>
        <w:r w:rsidR="00191246">
          <w:rPr>
            <w:webHidden/>
          </w:rPr>
          <w:t>14</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794" w:history="1">
        <w:r w:rsidR="00191246" w:rsidRPr="00A10A04">
          <w:rPr>
            <w:rStyle w:val="Hyperlink"/>
            <w:rFonts w:ascii="Calibri" w:hAnsi="Calibri"/>
          </w:rPr>
          <w:t>b.</w:t>
        </w:r>
        <w:r w:rsidR="00191246">
          <w:rPr>
            <w:rFonts w:asciiTheme="minorHAnsi" w:eastAsiaTheme="minorEastAsia" w:hAnsiTheme="minorHAnsi" w:cstheme="minorBidi"/>
            <w:sz w:val="22"/>
            <w:szCs w:val="22"/>
          </w:rPr>
          <w:tab/>
        </w:r>
        <w:r w:rsidR="00191246" w:rsidRPr="00A10A04">
          <w:rPr>
            <w:rStyle w:val="Hyperlink"/>
            <w:rFonts w:ascii="Calibri" w:hAnsi="Calibri"/>
          </w:rPr>
          <w:t>Reports</w:t>
        </w:r>
        <w:r w:rsidR="00191246">
          <w:rPr>
            <w:webHidden/>
          </w:rPr>
          <w:tab/>
        </w:r>
        <w:r w:rsidR="00191246">
          <w:rPr>
            <w:webHidden/>
          </w:rPr>
          <w:fldChar w:fldCharType="begin"/>
        </w:r>
        <w:r w:rsidR="00191246">
          <w:rPr>
            <w:webHidden/>
          </w:rPr>
          <w:instrText xml:space="preserve"> PAGEREF _Toc357181794 \h </w:instrText>
        </w:r>
        <w:r w:rsidR="00191246">
          <w:rPr>
            <w:webHidden/>
          </w:rPr>
        </w:r>
        <w:r w:rsidR="00191246">
          <w:rPr>
            <w:webHidden/>
          </w:rPr>
          <w:fldChar w:fldCharType="separate"/>
        </w:r>
        <w:r w:rsidR="00191246">
          <w:rPr>
            <w:webHidden/>
          </w:rPr>
          <w:t>14</w:t>
        </w:r>
        <w:r w:rsidR="00191246">
          <w:rPr>
            <w:webHidden/>
          </w:rPr>
          <w:fldChar w:fldCharType="end"/>
        </w:r>
      </w:hyperlink>
    </w:p>
    <w:p w:rsidR="00191246" w:rsidRDefault="00477AE2">
      <w:pPr>
        <w:pStyle w:val="TOC2"/>
        <w:tabs>
          <w:tab w:val="left" w:pos="960"/>
        </w:tabs>
        <w:rPr>
          <w:rFonts w:asciiTheme="minorHAnsi" w:eastAsiaTheme="minorEastAsia" w:hAnsiTheme="minorHAnsi" w:cstheme="minorBidi"/>
          <w:sz w:val="22"/>
          <w:szCs w:val="22"/>
        </w:rPr>
      </w:pPr>
      <w:hyperlink w:anchor="_Toc357181795" w:history="1">
        <w:r w:rsidR="00191246" w:rsidRPr="00A10A04">
          <w:rPr>
            <w:rStyle w:val="Hyperlink"/>
            <w:rFonts w:ascii="Calibri" w:hAnsi="Calibri"/>
          </w:rPr>
          <w:t>22.</w:t>
        </w:r>
        <w:r w:rsidR="00191246">
          <w:rPr>
            <w:rFonts w:asciiTheme="minorHAnsi" w:eastAsiaTheme="minorEastAsia" w:hAnsiTheme="minorHAnsi" w:cstheme="minorBidi"/>
            <w:sz w:val="22"/>
            <w:szCs w:val="22"/>
          </w:rPr>
          <w:tab/>
        </w:r>
        <w:r w:rsidR="00191246" w:rsidRPr="00A10A04">
          <w:rPr>
            <w:rStyle w:val="Hyperlink"/>
            <w:rFonts w:ascii="Calibri" w:hAnsi="Calibri"/>
          </w:rPr>
          <w:t>Quantitative Assessment of Ticket data.</w:t>
        </w:r>
        <w:r w:rsidR="00191246">
          <w:rPr>
            <w:webHidden/>
          </w:rPr>
          <w:tab/>
        </w:r>
        <w:r w:rsidR="00191246">
          <w:rPr>
            <w:webHidden/>
          </w:rPr>
          <w:fldChar w:fldCharType="begin"/>
        </w:r>
        <w:r w:rsidR="00191246">
          <w:rPr>
            <w:webHidden/>
          </w:rPr>
          <w:instrText xml:space="preserve"> PAGEREF _Toc357181795 \h </w:instrText>
        </w:r>
        <w:r w:rsidR="00191246">
          <w:rPr>
            <w:webHidden/>
          </w:rPr>
        </w:r>
        <w:r w:rsidR="00191246">
          <w:rPr>
            <w:webHidden/>
          </w:rPr>
          <w:fldChar w:fldCharType="separate"/>
        </w:r>
        <w:r w:rsidR="00191246">
          <w:rPr>
            <w:webHidden/>
          </w:rPr>
          <w:t>14</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796" w:history="1">
        <w:r w:rsidR="00191246" w:rsidRPr="00A10A04">
          <w:rPr>
            <w:rStyle w:val="Hyperlink"/>
            <w:rFonts w:ascii="Calibri" w:hAnsi="Calibri"/>
          </w:rPr>
          <w:t>a.</w:t>
        </w:r>
        <w:r w:rsidR="00191246">
          <w:rPr>
            <w:rFonts w:asciiTheme="minorHAnsi" w:eastAsiaTheme="minorEastAsia" w:hAnsiTheme="minorHAnsi" w:cstheme="minorBidi"/>
            <w:sz w:val="22"/>
            <w:szCs w:val="22"/>
          </w:rPr>
          <w:tab/>
        </w:r>
        <w:r w:rsidR="00191246" w:rsidRPr="00A10A04">
          <w:rPr>
            <w:rStyle w:val="Hyperlink"/>
            <w:rFonts w:ascii="Calibri" w:hAnsi="Calibri"/>
          </w:rPr>
          <w:t>Analyze Application Incident data.</w:t>
        </w:r>
        <w:r w:rsidR="00191246">
          <w:rPr>
            <w:webHidden/>
          </w:rPr>
          <w:tab/>
        </w:r>
        <w:r w:rsidR="00191246">
          <w:rPr>
            <w:webHidden/>
          </w:rPr>
          <w:fldChar w:fldCharType="begin"/>
        </w:r>
        <w:r w:rsidR="00191246">
          <w:rPr>
            <w:webHidden/>
          </w:rPr>
          <w:instrText xml:space="preserve"> PAGEREF _Toc357181796 \h </w:instrText>
        </w:r>
        <w:r w:rsidR="00191246">
          <w:rPr>
            <w:webHidden/>
          </w:rPr>
        </w:r>
        <w:r w:rsidR="00191246">
          <w:rPr>
            <w:webHidden/>
          </w:rPr>
          <w:fldChar w:fldCharType="separate"/>
        </w:r>
        <w:r w:rsidR="00191246">
          <w:rPr>
            <w:webHidden/>
          </w:rPr>
          <w:t>14</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797" w:history="1">
        <w:r w:rsidR="00191246" w:rsidRPr="00A10A04">
          <w:rPr>
            <w:rStyle w:val="Hyperlink"/>
            <w:rFonts w:ascii="Calibri" w:hAnsi="Calibri"/>
          </w:rPr>
          <w:t>b.</w:t>
        </w:r>
        <w:r w:rsidR="00191246">
          <w:rPr>
            <w:rFonts w:asciiTheme="minorHAnsi" w:eastAsiaTheme="minorEastAsia" w:hAnsiTheme="minorHAnsi" w:cstheme="minorBidi"/>
            <w:sz w:val="22"/>
            <w:szCs w:val="22"/>
          </w:rPr>
          <w:tab/>
        </w:r>
        <w:r w:rsidR="00191246" w:rsidRPr="00A10A04">
          <w:rPr>
            <w:rStyle w:val="Hyperlink"/>
            <w:rFonts w:ascii="Calibri" w:hAnsi="Calibri"/>
          </w:rPr>
          <w:t>Trend Analysis</w:t>
        </w:r>
        <w:r w:rsidR="00191246">
          <w:rPr>
            <w:webHidden/>
          </w:rPr>
          <w:tab/>
        </w:r>
        <w:r w:rsidR="00191246">
          <w:rPr>
            <w:webHidden/>
          </w:rPr>
          <w:fldChar w:fldCharType="begin"/>
        </w:r>
        <w:r w:rsidR="00191246">
          <w:rPr>
            <w:webHidden/>
          </w:rPr>
          <w:instrText xml:space="preserve"> PAGEREF _Toc357181797 \h </w:instrText>
        </w:r>
        <w:r w:rsidR="00191246">
          <w:rPr>
            <w:webHidden/>
          </w:rPr>
        </w:r>
        <w:r w:rsidR="00191246">
          <w:rPr>
            <w:webHidden/>
          </w:rPr>
          <w:fldChar w:fldCharType="separate"/>
        </w:r>
        <w:r w:rsidR="00191246">
          <w:rPr>
            <w:webHidden/>
          </w:rPr>
          <w:t>14</w:t>
        </w:r>
        <w:r w:rsidR="00191246">
          <w:rPr>
            <w:webHidden/>
          </w:rPr>
          <w:fldChar w:fldCharType="end"/>
        </w:r>
      </w:hyperlink>
    </w:p>
    <w:p w:rsidR="00191246" w:rsidRDefault="00477AE2">
      <w:pPr>
        <w:pStyle w:val="TOC2"/>
        <w:tabs>
          <w:tab w:val="left" w:pos="960"/>
        </w:tabs>
        <w:rPr>
          <w:rFonts w:asciiTheme="minorHAnsi" w:eastAsiaTheme="minorEastAsia" w:hAnsiTheme="minorHAnsi" w:cstheme="minorBidi"/>
          <w:sz w:val="22"/>
          <w:szCs w:val="22"/>
        </w:rPr>
      </w:pPr>
      <w:hyperlink w:anchor="_Toc357181798" w:history="1">
        <w:r w:rsidR="00191246" w:rsidRPr="00A10A04">
          <w:rPr>
            <w:rStyle w:val="Hyperlink"/>
            <w:rFonts w:ascii="Calibri" w:hAnsi="Calibri"/>
          </w:rPr>
          <w:t>23.</w:t>
        </w:r>
        <w:r w:rsidR="00191246">
          <w:rPr>
            <w:rFonts w:asciiTheme="minorHAnsi" w:eastAsiaTheme="minorEastAsia" w:hAnsiTheme="minorHAnsi" w:cstheme="minorBidi"/>
            <w:sz w:val="22"/>
            <w:szCs w:val="22"/>
          </w:rPr>
          <w:tab/>
        </w:r>
        <w:r w:rsidR="00191246" w:rsidRPr="00A10A04">
          <w:rPr>
            <w:rStyle w:val="Hyperlink"/>
            <w:rFonts w:ascii="Calibri" w:hAnsi="Calibri"/>
          </w:rPr>
          <w:t>Operating Procedures</w:t>
        </w:r>
        <w:r w:rsidR="00191246">
          <w:rPr>
            <w:webHidden/>
          </w:rPr>
          <w:tab/>
        </w:r>
        <w:r w:rsidR="00191246">
          <w:rPr>
            <w:webHidden/>
          </w:rPr>
          <w:fldChar w:fldCharType="begin"/>
        </w:r>
        <w:r w:rsidR="00191246">
          <w:rPr>
            <w:webHidden/>
          </w:rPr>
          <w:instrText xml:space="preserve"> PAGEREF _Toc357181798 \h </w:instrText>
        </w:r>
        <w:r w:rsidR="00191246">
          <w:rPr>
            <w:webHidden/>
          </w:rPr>
        </w:r>
        <w:r w:rsidR="00191246">
          <w:rPr>
            <w:webHidden/>
          </w:rPr>
          <w:fldChar w:fldCharType="separate"/>
        </w:r>
        <w:r w:rsidR="00191246">
          <w:rPr>
            <w:webHidden/>
          </w:rPr>
          <w:t>14</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799" w:history="1">
        <w:r w:rsidR="00191246" w:rsidRPr="00A10A04">
          <w:rPr>
            <w:rStyle w:val="Hyperlink"/>
            <w:rFonts w:ascii="Calibri" w:hAnsi="Calibri"/>
          </w:rPr>
          <w:t>a.</w:t>
        </w:r>
        <w:r w:rsidR="00191246">
          <w:rPr>
            <w:rFonts w:asciiTheme="minorHAnsi" w:eastAsiaTheme="minorEastAsia" w:hAnsiTheme="minorHAnsi" w:cstheme="minorBidi"/>
            <w:sz w:val="22"/>
            <w:szCs w:val="22"/>
          </w:rPr>
          <w:tab/>
        </w:r>
        <w:r w:rsidR="00191246" w:rsidRPr="00A10A04">
          <w:rPr>
            <w:rStyle w:val="Hyperlink"/>
            <w:rFonts w:ascii="Calibri" w:hAnsi="Calibri"/>
          </w:rPr>
          <w:t>Incident Management (all types) until Ticket closure.</w:t>
        </w:r>
        <w:r w:rsidR="00191246">
          <w:rPr>
            <w:webHidden/>
          </w:rPr>
          <w:tab/>
        </w:r>
        <w:r w:rsidR="00191246">
          <w:rPr>
            <w:webHidden/>
          </w:rPr>
          <w:fldChar w:fldCharType="begin"/>
        </w:r>
        <w:r w:rsidR="00191246">
          <w:rPr>
            <w:webHidden/>
          </w:rPr>
          <w:instrText xml:space="preserve"> PAGEREF _Toc357181799 \h </w:instrText>
        </w:r>
        <w:r w:rsidR="00191246">
          <w:rPr>
            <w:webHidden/>
          </w:rPr>
        </w:r>
        <w:r w:rsidR="00191246">
          <w:rPr>
            <w:webHidden/>
          </w:rPr>
          <w:fldChar w:fldCharType="separate"/>
        </w:r>
        <w:r w:rsidR="00191246">
          <w:rPr>
            <w:webHidden/>
          </w:rPr>
          <w:t>14</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800" w:history="1">
        <w:r w:rsidR="00191246" w:rsidRPr="00A10A04">
          <w:rPr>
            <w:rStyle w:val="Hyperlink"/>
            <w:rFonts w:ascii="Calibri" w:hAnsi="Calibri"/>
          </w:rPr>
          <w:t>b.</w:t>
        </w:r>
        <w:r w:rsidR="00191246">
          <w:rPr>
            <w:rFonts w:asciiTheme="minorHAnsi" w:eastAsiaTheme="minorEastAsia" w:hAnsiTheme="minorHAnsi" w:cstheme="minorBidi"/>
            <w:sz w:val="22"/>
            <w:szCs w:val="22"/>
          </w:rPr>
          <w:tab/>
        </w:r>
        <w:r w:rsidR="00191246" w:rsidRPr="00A10A04">
          <w:rPr>
            <w:rStyle w:val="Hyperlink"/>
            <w:rFonts w:ascii="Calibri" w:hAnsi="Calibri"/>
          </w:rPr>
          <w:t>Incident Reporting &amp; Recording Mechanism.</w:t>
        </w:r>
        <w:r w:rsidR="00191246">
          <w:rPr>
            <w:webHidden/>
          </w:rPr>
          <w:tab/>
        </w:r>
        <w:r w:rsidR="00191246">
          <w:rPr>
            <w:webHidden/>
          </w:rPr>
          <w:fldChar w:fldCharType="begin"/>
        </w:r>
        <w:r w:rsidR="00191246">
          <w:rPr>
            <w:webHidden/>
          </w:rPr>
          <w:instrText xml:space="preserve"> PAGEREF _Toc357181800 \h </w:instrText>
        </w:r>
        <w:r w:rsidR="00191246">
          <w:rPr>
            <w:webHidden/>
          </w:rPr>
        </w:r>
        <w:r w:rsidR="00191246">
          <w:rPr>
            <w:webHidden/>
          </w:rPr>
          <w:fldChar w:fldCharType="separate"/>
        </w:r>
        <w:r w:rsidR="00191246">
          <w:rPr>
            <w:webHidden/>
          </w:rPr>
          <w:t>14</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801" w:history="1">
        <w:r w:rsidR="00191246" w:rsidRPr="00A10A04">
          <w:rPr>
            <w:rStyle w:val="Hyperlink"/>
            <w:rFonts w:ascii="Calibri" w:hAnsi="Calibri"/>
          </w:rPr>
          <w:t>c.</w:t>
        </w:r>
        <w:r w:rsidR="00191246">
          <w:rPr>
            <w:rFonts w:asciiTheme="minorHAnsi" w:eastAsiaTheme="minorEastAsia" w:hAnsiTheme="minorHAnsi" w:cstheme="minorBidi"/>
            <w:sz w:val="22"/>
            <w:szCs w:val="22"/>
          </w:rPr>
          <w:tab/>
        </w:r>
        <w:r w:rsidR="00191246" w:rsidRPr="00A10A04">
          <w:rPr>
            <w:rStyle w:val="Hyperlink"/>
            <w:rFonts w:ascii="Calibri" w:hAnsi="Calibri"/>
          </w:rPr>
          <w:t>Planned Activity Resolution Process.</w:t>
        </w:r>
        <w:r w:rsidR="00191246">
          <w:rPr>
            <w:webHidden/>
          </w:rPr>
          <w:tab/>
        </w:r>
        <w:r w:rsidR="00191246">
          <w:rPr>
            <w:webHidden/>
          </w:rPr>
          <w:fldChar w:fldCharType="begin"/>
        </w:r>
        <w:r w:rsidR="00191246">
          <w:rPr>
            <w:webHidden/>
          </w:rPr>
          <w:instrText xml:space="preserve"> PAGEREF _Toc357181801 \h </w:instrText>
        </w:r>
        <w:r w:rsidR="00191246">
          <w:rPr>
            <w:webHidden/>
          </w:rPr>
        </w:r>
        <w:r w:rsidR="00191246">
          <w:rPr>
            <w:webHidden/>
          </w:rPr>
          <w:fldChar w:fldCharType="separate"/>
        </w:r>
        <w:r w:rsidR="00191246">
          <w:rPr>
            <w:webHidden/>
          </w:rPr>
          <w:t>14</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802" w:history="1">
        <w:r w:rsidR="00191246" w:rsidRPr="00A10A04">
          <w:rPr>
            <w:rStyle w:val="Hyperlink"/>
            <w:rFonts w:ascii="Calibri" w:hAnsi="Calibri"/>
          </w:rPr>
          <w:t>d.</w:t>
        </w:r>
        <w:r w:rsidR="00191246">
          <w:rPr>
            <w:rFonts w:asciiTheme="minorHAnsi" w:eastAsiaTheme="minorEastAsia" w:hAnsiTheme="minorHAnsi" w:cstheme="minorBidi"/>
            <w:sz w:val="22"/>
            <w:szCs w:val="22"/>
          </w:rPr>
          <w:tab/>
        </w:r>
        <w:r w:rsidR="00191246" w:rsidRPr="00A10A04">
          <w:rPr>
            <w:rStyle w:val="Hyperlink"/>
            <w:rFonts w:ascii="Calibri" w:hAnsi="Calibri"/>
          </w:rPr>
          <w:t>Unplanned activity Resolution Process.</w:t>
        </w:r>
        <w:r w:rsidR="00191246">
          <w:rPr>
            <w:webHidden/>
          </w:rPr>
          <w:tab/>
        </w:r>
        <w:r w:rsidR="00191246">
          <w:rPr>
            <w:webHidden/>
          </w:rPr>
          <w:fldChar w:fldCharType="begin"/>
        </w:r>
        <w:r w:rsidR="00191246">
          <w:rPr>
            <w:webHidden/>
          </w:rPr>
          <w:instrText xml:space="preserve"> PAGEREF _Toc357181802 \h </w:instrText>
        </w:r>
        <w:r w:rsidR="00191246">
          <w:rPr>
            <w:webHidden/>
          </w:rPr>
        </w:r>
        <w:r w:rsidR="00191246">
          <w:rPr>
            <w:webHidden/>
          </w:rPr>
          <w:fldChar w:fldCharType="separate"/>
        </w:r>
        <w:r w:rsidR="00191246">
          <w:rPr>
            <w:webHidden/>
          </w:rPr>
          <w:t>14</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803" w:history="1">
        <w:r w:rsidR="00191246" w:rsidRPr="00A10A04">
          <w:rPr>
            <w:rStyle w:val="Hyperlink"/>
            <w:rFonts w:ascii="Calibri" w:hAnsi="Calibri"/>
          </w:rPr>
          <w:t>e.</w:t>
        </w:r>
        <w:r w:rsidR="00191246">
          <w:rPr>
            <w:rFonts w:asciiTheme="minorHAnsi" w:eastAsiaTheme="minorEastAsia" w:hAnsiTheme="minorHAnsi" w:cstheme="minorBidi"/>
            <w:sz w:val="22"/>
            <w:szCs w:val="22"/>
          </w:rPr>
          <w:tab/>
        </w:r>
        <w:r w:rsidR="00191246" w:rsidRPr="00A10A04">
          <w:rPr>
            <w:rStyle w:val="Hyperlink"/>
            <w:rFonts w:ascii="Calibri" w:hAnsi="Calibri"/>
          </w:rPr>
          <w:t>Disaster Recovery process</w:t>
        </w:r>
        <w:r w:rsidR="00191246">
          <w:rPr>
            <w:webHidden/>
          </w:rPr>
          <w:tab/>
        </w:r>
        <w:r w:rsidR="00191246">
          <w:rPr>
            <w:webHidden/>
          </w:rPr>
          <w:fldChar w:fldCharType="begin"/>
        </w:r>
        <w:r w:rsidR="00191246">
          <w:rPr>
            <w:webHidden/>
          </w:rPr>
          <w:instrText xml:space="preserve"> PAGEREF _Toc357181803 \h </w:instrText>
        </w:r>
        <w:r w:rsidR="00191246">
          <w:rPr>
            <w:webHidden/>
          </w:rPr>
        </w:r>
        <w:r w:rsidR="00191246">
          <w:rPr>
            <w:webHidden/>
          </w:rPr>
          <w:fldChar w:fldCharType="separate"/>
        </w:r>
        <w:r w:rsidR="00191246">
          <w:rPr>
            <w:webHidden/>
          </w:rPr>
          <w:t>14</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804" w:history="1">
        <w:r w:rsidR="00191246" w:rsidRPr="00A10A04">
          <w:rPr>
            <w:rStyle w:val="Hyperlink"/>
            <w:rFonts w:ascii="Calibri" w:hAnsi="Calibri"/>
          </w:rPr>
          <w:t>f.</w:t>
        </w:r>
        <w:r w:rsidR="00191246">
          <w:rPr>
            <w:rFonts w:asciiTheme="minorHAnsi" w:eastAsiaTheme="minorEastAsia" w:hAnsiTheme="minorHAnsi" w:cstheme="minorBidi"/>
            <w:sz w:val="22"/>
            <w:szCs w:val="22"/>
          </w:rPr>
          <w:tab/>
        </w:r>
        <w:r w:rsidR="00191246" w:rsidRPr="00A10A04">
          <w:rPr>
            <w:rStyle w:val="Hyperlink"/>
            <w:rFonts w:ascii="Calibri" w:hAnsi="Calibri"/>
          </w:rPr>
          <w:t>Change Management Process.</w:t>
        </w:r>
        <w:r w:rsidR="00191246">
          <w:rPr>
            <w:webHidden/>
          </w:rPr>
          <w:tab/>
        </w:r>
        <w:r w:rsidR="00191246">
          <w:rPr>
            <w:webHidden/>
          </w:rPr>
          <w:fldChar w:fldCharType="begin"/>
        </w:r>
        <w:r w:rsidR="00191246">
          <w:rPr>
            <w:webHidden/>
          </w:rPr>
          <w:instrText xml:space="preserve"> PAGEREF _Toc357181804 \h </w:instrText>
        </w:r>
        <w:r w:rsidR="00191246">
          <w:rPr>
            <w:webHidden/>
          </w:rPr>
        </w:r>
        <w:r w:rsidR="00191246">
          <w:rPr>
            <w:webHidden/>
          </w:rPr>
          <w:fldChar w:fldCharType="separate"/>
        </w:r>
        <w:r w:rsidR="00191246">
          <w:rPr>
            <w:webHidden/>
          </w:rPr>
          <w:t>18</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805" w:history="1">
        <w:r w:rsidR="00191246" w:rsidRPr="00A10A04">
          <w:rPr>
            <w:rStyle w:val="Hyperlink"/>
            <w:rFonts w:ascii="Calibri" w:hAnsi="Calibri"/>
          </w:rPr>
          <w:t>g.</w:t>
        </w:r>
        <w:r w:rsidR="00191246">
          <w:rPr>
            <w:rFonts w:asciiTheme="minorHAnsi" w:eastAsiaTheme="minorEastAsia" w:hAnsiTheme="minorHAnsi" w:cstheme="minorBidi"/>
            <w:sz w:val="22"/>
            <w:szCs w:val="22"/>
          </w:rPr>
          <w:tab/>
        </w:r>
        <w:r w:rsidR="00191246" w:rsidRPr="00A10A04">
          <w:rPr>
            <w:rStyle w:val="Hyperlink"/>
            <w:rFonts w:ascii="Calibri" w:hAnsi="Calibri"/>
          </w:rPr>
          <w:t>Deployment Process / Rollback Management</w:t>
        </w:r>
        <w:r w:rsidR="00191246">
          <w:rPr>
            <w:webHidden/>
          </w:rPr>
          <w:tab/>
        </w:r>
        <w:r w:rsidR="00191246">
          <w:rPr>
            <w:webHidden/>
          </w:rPr>
          <w:fldChar w:fldCharType="begin"/>
        </w:r>
        <w:r w:rsidR="00191246">
          <w:rPr>
            <w:webHidden/>
          </w:rPr>
          <w:instrText xml:space="preserve"> PAGEREF _Toc357181805 \h </w:instrText>
        </w:r>
        <w:r w:rsidR="00191246">
          <w:rPr>
            <w:webHidden/>
          </w:rPr>
        </w:r>
        <w:r w:rsidR="00191246">
          <w:rPr>
            <w:webHidden/>
          </w:rPr>
          <w:fldChar w:fldCharType="separate"/>
        </w:r>
        <w:r w:rsidR="00191246">
          <w:rPr>
            <w:webHidden/>
          </w:rPr>
          <w:t>18</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806" w:history="1">
        <w:r w:rsidR="00191246" w:rsidRPr="00A10A04">
          <w:rPr>
            <w:rStyle w:val="Hyperlink"/>
            <w:rFonts w:ascii="Calibri" w:hAnsi="Calibri"/>
          </w:rPr>
          <w:t>h.</w:t>
        </w:r>
        <w:r w:rsidR="00191246">
          <w:rPr>
            <w:rFonts w:asciiTheme="minorHAnsi" w:eastAsiaTheme="minorEastAsia" w:hAnsiTheme="minorHAnsi" w:cstheme="minorBidi"/>
            <w:sz w:val="22"/>
            <w:szCs w:val="22"/>
          </w:rPr>
          <w:tab/>
        </w:r>
        <w:r w:rsidR="00191246" w:rsidRPr="00A10A04">
          <w:rPr>
            <w:rStyle w:val="Hyperlink"/>
            <w:rFonts w:ascii="Calibri" w:hAnsi="Calibri"/>
          </w:rPr>
          <w:t>Log Locations / Enabling / De bugging Process</w:t>
        </w:r>
        <w:r w:rsidR="00191246">
          <w:rPr>
            <w:webHidden/>
          </w:rPr>
          <w:tab/>
        </w:r>
        <w:r w:rsidR="00191246">
          <w:rPr>
            <w:webHidden/>
          </w:rPr>
          <w:fldChar w:fldCharType="begin"/>
        </w:r>
        <w:r w:rsidR="00191246">
          <w:rPr>
            <w:webHidden/>
          </w:rPr>
          <w:instrText xml:space="preserve"> PAGEREF _Toc357181806 \h </w:instrText>
        </w:r>
        <w:r w:rsidR="00191246">
          <w:rPr>
            <w:webHidden/>
          </w:rPr>
        </w:r>
        <w:r w:rsidR="00191246">
          <w:rPr>
            <w:webHidden/>
          </w:rPr>
          <w:fldChar w:fldCharType="separate"/>
        </w:r>
        <w:r w:rsidR="00191246">
          <w:rPr>
            <w:webHidden/>
          </w:rPr>
          <w:t>20</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807" w:history="1">
        <w:r w:rsidR="00191246" w:rsidRPr="00A10A04">
          <w:rPr>
            <w:rStyle w:val="Hyperlink"/>
            <w:rFonts w:ascii="Calibri" w:hAnsi="Calibri"/>
          </w:rPr>
          <w:t>i.</w:t>
        </w:r>
        <w:r w:rsidR="00191246">
          <w:rPr>
            <w:rFonts w:asciiTheme="minorHAnsi" w:eastAsiaTheme="minorEastAsia" w:hAnsiTheme="minorHAnsi" w:cstheme="minorBidi"/>
            <w:sz w:val="22"/>
            <w:szCs w:val="22"/>
          </w:rPr>
          <w:tab/>
        </w:r>
        <w:r w:rsidR="00191246" w:rsidRPr="00A10A04">
          <w:rPr>
            <w:rStyle w:val="Hyperlink"/>
            <w:rFonts w:ascii="Calibri" w:hAnsi="Calibri"/>
          </w:rPr>
          <w:t>Release management frequency &amp; process</w:t>
        </w:r>
        <w:r w:rsidR="00191246">
          <w:rPr>
            <w:webHidden/>
          </w:rPr>
          <w:tab/>
        </w:r>
        <w:r w:rsidR="00191246">
          <w:rPr>
            <w:webHidden/>
          </w:rPr>
          <w:fldChar w:fldCharType="begin"/>
        </w:r>
        <w:r w:rsidR="00191246">
          <w:rPr>
            <w:webHidden/>
          </w:rPr>
          <w:instrText xml:space="preserve"> PAGEREF _Toc357181807 \h </w:instrText>
        </w:r>
        <w:r w:rsidR="00191246">
          <w:rPr>
            <w:webHidden/>
          </w:rPr>
        </w:r>
        <w:r w:rsidR="00191246">
          <w:rPr>
            <w:webHidden/>
          </w:rPr>
          <w:fldChar w:fldCharType="separate"/>
        </w:r>
        <w:r w:rsidR="00191246">
          <w:rPr>
            <w:webHidden/>
          </w:rPr>
          <w:t>20</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808" w:history="1">
        <w:r w:rsidR="00191246" w:rsidRPr="00A10A04">
          <w:rPr>
            <w:rStyle w:val="Hyperlink"/>
            <w:rFonts w:ascii="Calibri" w:hAnsi="Calibri"/>
          </w:rPr>
          <w:t>j.</w:t>
        </w:r>
        <w:r w:rsidR="00191246">
          <w:rPr>
            <w:rFonts w:asciiTheme="minorHAnsi" w:eastAsiaTheme="minorEastAsia" w:hAnsiTheme="minorHAnsi" w:cstheme="minorBidi"/>
            <w:sz w:val="22"/>
            <w:szCs w:val="22"/>
          </w:rPr>
          <w:tab/>
        </w:r>
        <w:r w:rsidR="00191246" w:rsidRPr="00A10A04">
          <w:rPr>
            <w:rStyle w:val="Hyperlink"/>
            <w:rFonts w:ascii="Calibri" w:hAnsi="Calibri"/>
          </w:rPr>
          <w:t>Installation Process.</w:t>
        </w:r>
        <w:r w:rsidR="00191246">
          <w:rPr>
            <w:webHidden/>
          </w:rPr>
          <w:tab/>
        </w:r>
        <w:r w:rsidR="00191246">
          <w:rPr>
            <w:webHidden/>
          </w:rPr>
          <w:fldChar w:fldCharType="begin"/>
        </w:r>
        <w:r w:rsidR="00191246">
          <w:rPr>
            <w:webHidden/>
          </w:rPr>
          <w:instrText xml:space="preserve"> PAGEREF _Toc357181808 \h </w:instrText>
        </w:r>
        <w:r w:rsidR="00191246">
          <w:rPr>
            <w:webHidden/>
          </w:rPr>
        </w:r>
        <w:r w:rsidR="00191246">
          <w:rPr>
            <w:webHidden/>
          </w:rPr>
          <w:fldChar w:fldCharType="separate"/>
        </w:r>
        <w:r w:rsidR="00191246">
          <w:rPr>
            <w:webHidden/>
          </w:rPr>
          <w:t>20</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809" w:history="1">
        <w:r w:rsidR="00191246" w:rsidRPr="00A10A04">
          <w:rPr>
            <w:rStyle w:val="Hyperlink"/>
            <w:rFonts w:ascii="Calibri" w:hAnsi="Calibri"/>
          </w:rPr>
          <w:t>k.</w:t>
        </w:r>
        <w:r w:rsidR="00191246">
          <w:rPr>
            <w:rFonts w:asciiTheme="minorHAnsi" w:eastAsiaTheme="minorEastAsia" w:hAnsiTheme="minorHAnsi" w:cstheme="minorBidi"/>
            <w:sz w:val="22"/>
            <w:szCs w:val="22"/>
          </w:rPr>
          <w:tab/>
        </w:r>
        <w:r w:rsidR="00191246" w:rsidRPr="00A10A04">
          <w:rPr>
            <w:rStyle w:val="Hyperlink"/>
            <w:rFonts w:ascii="Calibri" w:hAnsi="Calibri"/>
          </w:rPr>
          <w:t>Third party Support including Helpdesk</w:t>
        </w:r>
        <w:r w:rsidR="00191246">
          <w:rPr>
            <w:webHidden/>
          </w:rPr>
          <w:tab/>
        </w:r>
        <w:r w:rsidR="00191246">
          <w:rPr>
            <w:webHidden/>
          </w:rPr>
          <w:fldChar w:fldCharType="begin"/>
        </w:r>
        <w:r w:rsidR="00191246">
          <w:rPr>
            <w:webHidden/>
          </w:rPr>
          <w:instrText xml:space="preserve"> PAGEREF _Toc357181809 \h </w:instrText>
        </w:r>
        <w:r w:rsidR="00191246">
          <w:rPr>
            <w:webHidden/>
          </w:rPr>
        </w:r>
        <w:r w:rsidR="00191246">
          <w:rPr>
            <w:webHidden/>
          </w:rPr>
          <w:fldChar w:fldCharType="separate"/>
        </w:r>
        <w:r w:rsidR="00191246">
          <w:rPr>
            <w:webHidden/>
          </w:rPr>
          <w:t>20</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810" w:history="1">
        <w:r w:rsidR="00191246" w:rsidRPr="00A10A04">
          <w:rPr>
            <w:rStyle w:val="Hyperlink"/>
            <w:rFonts w:ascii="Calibri" w:hAnsi="Calibri"/>
          </w:rPr>
          <w:t>l.</w:t>
        </w:r>
        <w:r w:rsidR="00191246">
          <w:rPr>
            <w:rFonts w:asciiTheme="minorHAnsi" w:eastAsiaTheme="minorEastAsia" w:hAnsiTheme="minorHAnsi" w:cstheme="minorBidi"/>
            <w:sz w:val="22"/>
            <w:szCs w:val="22"/>
          </w:rPr>
          <w:tab/>
        </w:r>
        <w:r w:rsidR="00191246" w:rsidRPr="00A10A04">
          <w:rPr>
            <w:rStyle w:val="Hyperlink"/>
            <w:rFonts w:ascii="Calibri" w:hAnsi="Calibri"/>
          </w:rPr>
          <w:t>After hours support procedure</w:t>
        </w:r>
        <w:r w:rsidR="00191246">
          <w:rPr>
            <w:webHidden/>
          </w:rPr>
          <w:tab/>
        </w:r>
        <w:r w:rsidR="00191246">
          <w:rPr>
            <w:webHidden/>
          </w:rPr>
          <w:fldChar w:fldCharType="begin"/>
        </w:r>
        <w:r w:rsidR="00191246">
          <w:rPr>
            <w:webHidden/>
          </w:rPr>
          <w:instrText xml:space="preserve"> PAGEREF _Toc357181810 \h </w:instrText>
        </w:r>
        <w:r w:rsidR="00191246">
          <w:rPr>
            <w:webHidden/>
          </w:rPr>
        </w:r>
        <w:r w:rsidR="00191246">
          <w:rPr>
            <w:webHidden/>
          </w:rPr>
          <w:fldChar w:fldCharType="separate"/>
        </w:r>
        <w:r w:rsidR="00191246">
          <w:rPr>
            <w:webHidden/>
          </w:rPr>
          <w:t>20</w:t>
        </w:r>
        <w:r w:rsidR="00191246">
          <w:rPr>
            <w:webHidden/>
          </w:rPr>
          <w:fldChar w:fldCharType="end"/>
        </w:r>
      </w:hyperlink>
    </w:p>
    <w:p w:rsidR="00191246" w:rsidRDefault="00477AE2">
      <w:pPr>
        <w:pStyle w:val="TOC2"/>
        <w:tabs>
          <w:tab w:val="left" w:pos="960"/>
        </w:tabs>
        <w:rPr>
          <w:rFonts w:asciiTheme="minorHAnsi" w:eastAsiaTheme="minorEastAsia" w:hAnsiTheme="minorHAnsi" w:cstheme="minorBidi"/>
          <w:sz w:val="22"/>
          <w:szCs w:val="22"/>
        </w:rPr>
      </w:pPr>
      <w:hyperlink w:anchor="_Toc357181811" w:history="1">
        <w:r w:rsidR="00191246" w:rsidRPr="00A10A04">
          <w:rPr>
            <w:rStyle w:val="Hyperlink"/>
            <w:rFonts w:ascii="Calibri" w:hAnsi="Calibri"/>
          </w:rPr>
          <w:t>24.</w:t>
        </w:r>
        <w:r w:rsidR="00191246">
          <w:rPr>
            <w:rFonts w:asciiTheme="minorHAnsi" w:eastAsiaTheme="minorEastAsia" w:hAnsiTheme="minorHAnsi" w:cstheme="minorBidi"/>
            <w:sz w:val="22"/>
            <w:szCs w:val="22"/>
          </w:rPr>
          <w:tab/>
        </w:r>
        <w:r w:rsidR="00191246" w:rsidRPr="00A10A04">
          <w:rPr>
            <w:rStyle w:val="Hyperlink"/>
            <w:rFonts w:ascii="Calibri" w:hAnsi="Calibri"/>
          </w:rPr>
          <w:t>Configuration Management.</w:t>
        </w:r>
        <w:r w:rsidR="00191246">
          <w:rPr>
            <w:webHidden/>
          </w:rPr>
          <w:tab/>
        </w:r>
        <w:r w:rsidR="00191246">
          <w:rPr>
            <w:webHidden/>
          </w:rPr>
          <w:fldChar w:fldCharType="begin"/>
        </w:r>
        <w:r w:rsidR="00191246">
          <w:rPr>
            <w:webHidden/>
          </w:rPr>
          <w:instrText xml:space="preserve"> PAGEREF _Toc357181811 \h </w:instrText>
        </w:r>
        <w:r w:rsidR="00191246">
          <w:rPr>
            <w:webHidden/>
          </w:rPr>
        </w:r>
        <w:r w:rsidR="00191246">
          <w:rPr>
            <w:webHidden/>
          </w:rPr>
          <w:fldChar w:fldCharType="separate"/>
        </w:r>
        <w:r w:rsidR="00191246">
          <w:rPr>
            <w:webHidden/>
          </w:rPr>
          <w:t>21</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812" w:history="1">
        <w:r w:rsidR="00191246" w:rsidRPr="00A10A04">
          <w:rPr>
            <w:rStyle w:val="Hyperlink"/>
            <w:rFonts w:ascii="Calibri" w:hAnsi="Calibri"/>
          </w:rPr>
          <w:t>a.</w:t>
        </w:r>
        <w:r w:rsidR="00191246">
          <w:rPr>
            <w:rFonts w:asciiTheme="minorHAnsi" w:eastAsiaTheme="minorEastAsia" w:hAnsiTheme="minorHAnsi" w:cstheme="minorBidi"/>
            <w:sz w:val="22"/>
            <w:szCs w:val="22"/>
          </w:rPr>
          <w:tab/>
        </w:r>
        <w:r w:rsidR="00191246" w:rsidRPr="00A10A04">
          <w:rPr>
            <w:rStyle w:val="Hyperlink"/>
            <w:rFonts w:ascii="Calibri" w:hAnsi="Calibri"/>
          </w:rPr>
          <w:t>Configuration Management Process.</w:t>
        </w:r>
        <w:r w:rsidR="00191246">
          <w:rPr>
            <w:webHidden/>
          </w:rPr>
          <w:tab/>
        </w:r>
        <w:r w:rsidR="00191246">
          <w:rPr>
            <w:webHidden/>
          </w:rPr>
          <w:fldChar w:fldCharType="begin"/>
        </w:r>
        <w:r w:rsidR="00191246">
          <w:rPr>
            <w:webHidden/>
          </w:rPr>
          <w:instrText xml:space="preserve"> PAGEREF _Toc357181812 \h </w:instrText>
        </w:r>
        <w:r w:rsidR="00191246">
          <w:rPr>
            <w:webHidden/>
          </w:rPr>
        </w:r>
        <w:r w:rsidR="00191246">
          <w:rPr>
            <w:webHidden/>
          </w:rPr>
          <w:fldChar w:fldCharType="separate"/>
        </w:r>
        <w:r w:rsidR="00191246">
          <w:rPr>
            <w:webHidden/>
          </w:rPr>
          <w:t>21</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813" w:history="1">
        <w:r w:rsidR="00191246" w:rsidRPr="00A10A04">
          <w:rPr>
            <w:rStyle w:val="Hyperlink"/>
            <w:rFonts w:ascii="Calibri" w:hAnsi="Calibri"/>
          </w:rPr>
          <w:t>b.</w:t>
        </w:r>
        <w:r w:rsidR="00191246">
          <w:rPr>
            <w:rFonts w:asciiTheme="minorHAnsi" w:eastAsiaTheme="minorEastAsia" w:hAnsiTheme="minorHAnsi" w:cstheme="minorBidi"/>
            <w:sz w:val="22"/>
            <w:szCs w:val="22"/>
          </w:rPr>
          <w:tab/>
        </w:r>
        <w:r w:rsidR="00191246" w:rsidRPr="00A10A04">
          <w:rPr>
            <w:rStyle w:val="Hyperlink"/>
            <w:rFonts w:ascii="Calibri" w:hAnsi="Calibri"/>
          </w:rPr>
          <w:t>Configuration  Mgmt (People, Hardware, Software,other assets).</w:t>
        </w:r>
        <w:r w:rsidR="00191246">
          <w:rPr>
            <w:webHidden/>
          </w:rPr>
          <w:tab/>
        </w:r>
        <w:r w:rsidR="00191246">
          <w:rPr>
            <w:webHidden/>
          </w:rPr>
          <w:fldChar w:fldCharType="begin"/>
        </w:r>
        <w:r w:rsidR="00191246">
          <w:rPr>
            <w:webHidden/>
          </w:rPr>
          <w:instrText xml:space="preserve"> PAGEREF _Toc357181813 \h </w:instrText>
        </w:r>
        <w:r w:rsidR="00191246">
          <w:rPr>
            <w:webHidden/>
          </w:rPr>
        </w:r>
        <w:r w:rsidR="00191246">
          <w:rPr>
            <w:webHidden/>
          </w:rPr>
          <w:fldChar w:fldCharType="separate"/>
        </w:r>
        <w:r w:rsidR="00191246">
          <w:rPr>
            <w:webHidden/>
          </w:rPr>
          <w:t>21</w:t>
        </w:r>
        <w:r w:rsidR="00191246">
          <w:rPr>
            <w:webHidden/>
          </w:rPr>
          <w:fldChar w:fldCharType="end"/>
        </w:r>
      </w:hyperlink>
    </w:p>
    <w:p w:rsidR="00191246" w:rsidRDefault="00477AE2">
      <w:pPr>
        <w:pStyle w:val="TOC2"/>
        <w:tabs>
          <w:tab w:val="left" w:pos="960"/>
        </w:tabs>
        <w:rPr>
          <w:rFonts w:asciiTheme="minorHAnsi" w:eastAsiaTheme="minorEastAsia" w:hAnsiTheme="minorHAnsi" w:cstheme="minorBidi"/>
          <w:sz w:val="22"/>
          <w:szCs w:val="22"/>
        </w:rPr>
      </w:pPr>
      <w:hyperlink w:anchor="_Toc357181814" w:history="1">
        <w:r w:rsidR="00191246" w:rsidRPr="00A10A04">
          <w:rPr>
            <w:rStyle w:val="Hyperlink"/>
            <w:rFonts w:ascii="Calibri" w:hAnsi="Calibri"/>
          </w:rPr>
          <w:t>25.</w:t>
        </w:r>
        <w:r w:rsidR="00191246">
          <w:rPr>
            <w:rFonts w:asciiTheme="minorHAnsi" w:eastAsiaTheme="minorEastAsia" w:hAnsiTheme="minorHAnsi" w:cstheme="minorBidi"/>
            <w:sz w:val="22"/>
            <w:szCs w:val="22"/>
          </w:rPr>
          <w:tab/>
        </w:r>
        <w:r w:rsidR="00191246" w:rsidRPr="00A10A04">
          <w:rPr>
            <w:rStyle w:val="Hyperlink"/>
            <w:rFonts w:ascii="Calibri" w:hAnsi="Calibri"/>
          </w:rPr>
          <w:t>Communication Process.</w:t>
        </w:r>
        <w:r w:rsidR="00191246">
          <w:rPr>
            <w:webHidden/>
          </w:rPr>
          <w:tab/>
        </w:r>
        <w:r w:rsidR="00191246">
          <w:rPr>
            <w:webHidden/>
          </w:rPr>
          <w:fldChar w:fldCharType="begin"/>
        </w:r>
        <w:r w:rsidR="00191246">
          <w:rPr>
            <w:webHidden/>
          </w:rPr>
          <w:instrText xml:space="preserve"> PAGEREF _Toc357181814 \h </w:instrText>
        </w:r>
        <w:r w:rsidR="00191246">
          <w:rPr>
            <w:webHidden/>
          </w:rPr>
        </w:r>
        <w:r w:rsidR="00191246">
          <w:rPr>
            <w:webHidden/>
          </w:rPr>
          <w:fldChar w:fldCharType="separate"/>
        </w:r>
        <w:r w:rsidR="00191246">
          <w:rPr>
            <w:webHidden/>
          </w:rPr>
          <w:t>21</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815" w:history="1">
        <w:r w:rsidR="00191246" w:rsidRPr="00A10A04">
          <w:rPr>
            <w:rStyle w:val="Hyperlink"/>
            <w:rFonts w:ascii="Calibri" w:hAnsi="Calibri"/>
          </w:rPr>
          <w:t>a.</w:t>
        </w:r>
        <w:r w:rsidR="00191246">
          <w:rPr>
            <w:rFonts w:asciiTheme="minorHAnsi" w:eastAsiaTheme="minorEastAsia" w:hAnsiTheme="minorHAnsi" w:cstheme="minorBidi"/>
            <w:sz w:val="22"/>
            <w:szCs w:val="22"/>
          </w:rPr>
          <w:tab/>
        </w:r>
        <w:r w:rsidR="00191246" w:rsidRPr="00A10A04">
          <w:rPr>
            <w:rStyle w:val="Hyperlink"/>
            <w:rFonts w:ascii="Calibri" w:hAnsi="Calibri"/>
          </w:rPr>
          <w:t>Communication within the Team and Client.</w:t>
        </w:r>
        <w:r w:rsidR="00191246">
          <w:rPr>
            <w:webHidden/>
          </w:rPr>
          <w:tab/>
        </w:r>
        <w:r w:rsidR="00191246">
          <w:rPr>
            <w:webHidden/>
          </w:rPr>
          <w:fldChar w:fldCharType="begin"/>
        </w:r>
        <w:r w:rsidR="00191246">
          <w:rPr>
            <w:webHidden/>
          </w:rPr>
          <w:instrText xml:space="preserve"> PAGEREF _Toc357181815 \h </w:instrText>
        </w:r>
        <w:r w:rsidR="00191246">
          <w:rPr>
            <w:webHidden/>
          </w:rPr>
        </w:r>
        <w:r w:rsidR="00191246">
          <w:rPr>
            <w:webHidden/>
          </w:rPr>
          <w:fldChar w:fldCharType="separate"/>
        </w:r>
        <w:r w:rsidR="00191246">
          <w:rPr>
            <w:webHidden/>
          </w:rPr>
          <w:t>21</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816" w:history="1">
        <w:r w:rsidR="00191246" w:rsidRPr="00A10A04">
          <w:rPr>
            <w:rStyle w:val="Hyperlink"/>
            <w:rFonts w:ascii="Calibri" w:hAnsi="Calibri"/>
          </w:rPr>
          <w:t>b.</w:t>
        </w:r>
        <w:r w:rsidR="00191246">
          <w:rPr>
            <w:rFonts w:asciiTheme="minorHAnsi" w:eastAsiaTheme="minorEastAsia" w:hAnsiTheme="minorHAnsi" w:cstheme="minorBidi"/>
            <w:sz w:val="22"/>
            <w:szCs w:val="22"/>
          </w:rPr>
          <w:tab/>
        </w:r>
        <w:r w:rsidR="00191246" w:rsidRPr="00A10A04">
          <w:rPr>
            <w:rStyle w:val="Hyperlink"/>
            <w:rFonts w:ascii="Calibri" w:hAnsi="Calibri"/>
          </w:rPr>
          <w:t>Escalation Process and Touch Points.</w:t>
        </w:r>
        <w:r w:rsidR="00191246">
          <w:rPr>
            <w:webHidden/>
          </w:rPr>
          <w:tab/>
        </w:r>
        <w:r w:rsidR="00191246">
          <w:rPr>
            <w:webHidden/>
          </w:rPr>
          <w:fldChar w:fldCharType="begin"/>
        </w:r>
        <w:r w:rsidR="00191246">
          <w:rPr>
            <w:webHidden/>
          </w:rPr>
          <w:instrText xml:space="preserve"> PAGEREF _Toc357181816 \h </w:instrText>
        </w:r>
        <w:r w:rsidR="00191246">
          <w:rPr>
            <w:webHidden/>
          </w:rPr>
        </w:r>
        <w:r w:rsidR="00191246">
          <w:rPr>
            <w:webHidden/>
          </w:rPr>
          <w:fldChar w:fldCharType="separate"/>
        </w:r>
        <w:r w:rsidR="00191246">
          <w:rPr>
            <w:webHidden/>
          </w:rPr>
          <w:t>21</w:t>
        </w:r>
        <w:r w:rsidR="00191246">
          <w:rPr>
            <w:webHidden/>
          </w:rPr>
          <w:fldChar w:fldCharType="end"/>
        </w:r>
      </w:hyperlink>
    </w:p>
    <w:p w:rsidR="00191246" w:rsidRDefault="00477AE2">
      <w:pPr>
        <w:pStyle w:val="TOC2"/>
        <w:rPr>
          <w:rFonts w:asciiTheme="minorHAnsi" w:eastAsiaTheme="minorEastAsia" w:hAnsiTheme="minorHAnsi" w:cstheme="minorBidi"/>
          <w:sz w:val="22"/>
          <w:szCs w:val="22"/>
        </w:rPr>
      </w:pPr>
      <w:hyperlink w:anchor="_Toc357181817" w:history="1">
        <w:r w:rsidR="00191246" w:rsidRPr="00A10A04">
          <w:rPr>
            <w:rStyle w:val="Hyperlink"/>
            <w:rFonts w:ascii="Calibri" w:hAnsi="Calibri"/>
          </w:rPr>
          <w:t>c.</w:t>
        </w:r>
        <w:r w:rsidR="00191246">
          <w:rPr>
            <w:rFonts w:asciiTheme="minorHAnsi" w:eastAsiaTheme="minorEastAsia" w:hAnsiTheme="minorHAnsi" w:cstheme="minorBidi"/>
            <w:sz w:val="22"/>
            <w:szCs w:val="22"/>
          </w:rPr>
          <w:tab/>
        </w:r>
        <w:r w:rsidR="00191246" w:rsidRPr="00A10A04">
          <w:rPr>
            <w:rStyle w:val="Hyperlink"/>
            <w:rFonts w:ascii="Calibri" w:hAnsi="Calibri"/>
          </w:rPr>
          <w:t>Customer Communication Framework for Jobs, Monitoring.</w:t>
        </w:r>
        <w:r w:rsidR="00191246">
          <w:rPr>
            <w:webHidden/>
          </w:rPr>
          <w:tab/>
        </w:r>
        <w:r w:rsidR="00191246">
          <w:rPr>
            <w:webHidden/>
          </w:rPr>
          <w:fldChar w:fldCharType="begin"/>
        </w:r>
        <w:r w:rsidR="00191246">
          <w:rPr>
            <w:webHidden/>
          </w:rPr>
          <w:instrText xml:space="preserve"> PAGEREF _Toc357181817 \h </w:instrText>
        </w:r>
        <w:r w:rsidR="00191246">
          <w:rPr>
            <w:webHidden/>
          </w:rPr>
        </w:r>
        <w:r w:rsidR="00191246">
          <w:rPr>
            <w:webHidden/>
          </w:rPr>
          <w:fldChar w:fldCharType="separate"/>
        </w:r>
        <w:r w:rsidR="00191246">
          <w:rPr>
            <w:webHidden/>
          </w:rPr>
          <w:t>21</w:t>
        </w:r>
        <w:r w:rsidR="00191246">
          <w:rPr>
            <w:webHidden/>
          </w:rPr>
          <w:fldChar w:fldCharType="end"/>
        </w:r>
      </w:hyperlink>
    </w:p>
    <w:p w:rsidR="00191246" w:rsidRDefault="00477AE2">
      <w:pPr>
        <w:pStyle w:val="TOC2"/>
        <w:tabs>
          <w:tab w:val="left" w:pos="960"/>
        </w:tabs>
        <w:rPr>
          <w:rFonts w:asciiTheme="minorHAnsi" w:eastAsiaTheme="minorEastAsia" w:hAnsiTheme="minorHAnsi" w:cstheme="minorBidi"/>
          <w:sz w:val="22"/>
          <w:szCs w:val="22"/>
        </w:rPr>
      </w:pPr>
      <w:hyperlink w:anchor="_Toc357181818" w:history="1">
        <w:r w:rsidR="00191246" w:rsidRPr="00A10A04">
          <w:rPr>
            <w:rStyle w:val="Hyperlink"/>
            <w:rFonts w:ascii="Calibri" w:hAnsi="Calibri"/>
          </w:rPr>
          <w:t>26.</w:t>
        </w:r>
        <w:r w:rsidR="00191246">
          <w:rPr>
            <w:rFonts w:asciiTheme="minorHAnsi" w:eastAsiaTheme="minorEastAsia" w:hAnsiTheme="minorHAnsi" w:cstheme="minorBidi"/>
            <w:sz w:val="22"/>
            <w:szCs w:val="22"/>
          </w:rPr>
          <w:tab/>
        </w:r>
        <w:r w:rsidR="00191246" w:rsidRPr="00A10A04">
          <w:rPr>
            <w:rStyle w:val="Hyperlink"/>
            <w:rFonts w:ascii="Calibri" w:hAnsi="Calibri"/>
          </w:rPr>
          <w:t>Verification and Validation process.</w:t>
        </w:r>
        <w:r w:rsidR="00191246">
          <w:rPr>
            <w:webHidden/>
          </w:rPr>
          <w:tab/>
        </w:r>
        <w:r w:rsidR="00191246">
          <w:rPr>
            <w:webHidden/>
          </w:rPr>
          <w:fldChar w:fldCharType="begin"/>
        </w:r>
        <w:r w:rsidR="00191246">
          <w:rPr>
            <w:webHidden/>
          </w:rPr>
          <w:instrText xml:space="preserve"> PAGEREF _Toc357181818 \h </w:instrText>
        </w:r>
        <w:r w:rsidR="00191246">
          <w:rPr>
            <w:webHidden/>
          </w:rPr>
        </w:r>
        <w:r w:rsidR="00191246">
          <w:rPr>
            <w:webHidden/>
          </w:rPr>
          <w:fldChar w:fldCharType="separate"/>
        </w:r>
        <w:r w:rsidR="00191246">
          <w:rPr>
            <w:webHidden/>
          </w:rPr>
          <w:t>21</w:t>
        </w:r>
        <w:r w:rsidR="00191246">
          <w:rPr>
            <w:webHidden/>
          </w:rPr>
          <w:fldChar w:fldCharType="end"/>
        </w:r>
      </w:hyperlink>
    </w:p>
    <w:p w:rsidR="00191246" w:rsidRDefault="00477AE2">
      <w:pPr>
        <w:pStyle w:val="TOC2"/>
        <w:tabs>
          <w:tab w:val="left" w:pos="960"/>
        </w:tabs>
        <w:rPr>
          <w:rFonts w:asciiTheme="minorHAnsi" w:eastAsiaTheme="minorEastAsia" w:hAnsiTheme="minorHAnsi" w:cstheme="minorBidi"/>
          <w:sz w:val="22"/>
          <w:szCs w:val="22"/>
        </w:rPr>
      </w:pPr>
      <w:hyperlink w:anchor="_Toc357181819" w:history="1">
        <w:r w:rsidR="00191246" w:rsidRPr="00A10A04">
          <w:rPr>
            <w:rStyle w:val="Hyperlink"/>
            <w:rFonts w:ascii="Calibri" w:hAnsi="Calibri"/>
          </w:rPr>
          <w:t>27.</w:t>
        </w:r>
        <w:r w:rsidR="00191246">
          <w:rPr>
            <w:rFonts w:asciiTheme="minorHAnsi" w:eastAsiaTheme="minorEastAsia" w:hAnsiTheme="minorHAnsi" w:cstheme="minorBidi"/>
            <w:sz w:val="22"/>
            <w:szCs w:val="22"/>
          </w:rPr>
          <w:tab/>
        </w:r>
        <w:r w:rsidR="00191246" w:rsidRPr="00A10A04">
          <w:rPr>
            <w:rStyle w:val="Hyperlink"/>
            <w:rFonts w:ascii="Calibri" w:hAnsi="Calibri"/>
          </w:rPr>
          <w:t>Process templates</w:t>
        </w:r>
        <w:r w:rsidR="00191246">
          <w:rPr>
            <w:webHidden/>
          </w:rPr>
          <w:tab/>
        </w:r>
        <w:r w:rsidR="00191246">
          <w:rPr>
            <w:webHidden/>
          </w:rPr>
          <w:fldChar w:fldCharType="begin"/>
        </w:r>
        <w:r w:rsidR="00191246">
          <w:rPr>
            <w:webHidden/>
          </w:rPr>
          <w:instrText xml:space="preserve"> PAGEREF _Toc357181819 \h </w:instrText>
        </w:r>
        <w:r w:rsidR="00191246">
          <w:rPr>
            <w:webHidden/>
          </w:rPr>
        </w:r>
        <w:r w:rsidR="00191246">
          <w:rPr>
            <w:webHidden/>
          </w:rPr>
          <w:fldChar w:fldCharType="separate"/>
        </w:r>
        <w:r w:rsidR="00191246">
          <w:rPr>
            <w:webHidden/>
          </w:rPr>
          <w:t>26</w:t>
        </w:r>
        <w:r w:rsidR="00191246">
          <w:rPr>
            <w:webHidden/>
          </w:rPr>
          <w:fldChar w:fldCharType="end"/>
        </w:r>
      </w:hyperlink>
    </w:p>
    <w:p w:rsidR="00191246" w:rsidRDefault="00477AE2">
      <w:pPr>
        <w:pStyle w:val="TOC1"/>
        <w:rPr>
          <w:rFonts w:asciiTheme="minorHAnsi" w:eastAsiaTheme="minorEastAsia" w:hAnsiTheme="minorHAnsi" w:cstheme="minorBidi"/>
          <w:b w:val="0"/>
          <w:sz w:val="22"/>
          <w:szCs w:val="22"/>
        </w:rPr>
      </w:pPr>
      <w:hyperlink w:anchor="_Toc357181820" w:history="1">
        <w:r w:rsidR="00191246" w:rsidRPr="00A10A04">
          <w:rPr>
            <w:rStyle w:val="Hyperlink"/>
            <w:rFonts w:ascii="Calibri" w:hAnsi="Calibri"/>
          </w:rPr>
          <w:t>D – Known Issues, Bugs, Knowledgebase, Dependencies</w:t>
        </w:r>
        <w:r w:rsidR="00191246">
          <w:rPr>
            <w:webHidden/>
          </w:rPr>
          <w:tab/>
        </w:r>
        <w:r w:rsidR="00191246">
          <w:rPr>
            <w:webHidden/>
          </w:rPr>
          <w:fldChar w:fldCharType="begin"/>
        </w:r>
        <w:r w:rsidR="00191246">
          <w:rPr>
            <w:webHidden/>
          </w:rPr>
          <w:instrText xml:space="preserve"> PAGEREF _Toc357181820 \h </w:instrText>
        </w:r>
        <w:r w:rsidR="00191246">
          <w:rPr>
            <w:webHidden/>
          </w:rPr>
        </w:r>
        <w:r w:rsidR="00191246">
          <w:rPr>
            <w:webHidden/>
          </w:rPr>
          <w:fldChar w:fldCharType="separate"/>
        </w:r>
        <w:r w:rsidR="00191246">
          <w:rPr>
            <w:webHidden/>
          </w:rPr>
          <w:t>26</w:t>
        </w:r>
        <w:r w:rsidR="00191246">
          <w:rPr>
            <w:webHidden/>
          </w:rPr>
          <w:fldChar w:fldCharType="end"/>
        </w:r>
      </w:hyperlink>
    </w:p>
    <w:p w:rsidR="007511BF" w:rsidRPr="00910CBD" w:rsidRDefault="007511BF">
      <w:pPr>
        <w:pStyle w:val="BodyText"/>
        <w:rPr>
          <w:rFonts w:ascii="Arial" w:hAnsi="Arial" w:cs="Arial"/>
        </w:rPr>
      </w:pPr>
      <w:r w:rsidRPr="00270B5A">
        <w:rPr>
          <w:rFonts w:ascii="Calibri" w:hAnsi="Calibri" w:cs="Arial"/>
          <w:sz w:val="28"/>
          <w:szCs w:val="28"/>
        </w:rPr>
        <w:fldChar w:fldCharType="end"/>
      </w:r>
    </w:p>
    <w:p w:rsidR="007511BF" w:rsidRPr="00270B5A" w:rsidRDefault="007511BF" w:rsidP="00922F5B">
      <w:pPr>
        <w:pStyle w:val="Heading1"/>
        <w:numPr>
          <w:ilvl w:val="0"/>
          <w:numId w:val="0"/>
        </w:numPr>
        <w:rPr>
          <w:rFonts w:ascii="Calibri" w:hAnsi="Calibri"/>
          <w:b w:val="0"/>
          <w:sz w:val="36"/>
          <w:szCs w:val="36"/>
        </w:rPr>
      </w:pPr>
      <w:r w:rsidRPr="00910CBD">
        <w:rPr>
          <w:rFonts w:ascii="Arial" w:hAnsi="Arial"/>
          <w:b w:val="0"/>
        </w:rPr>
        <w:br w:type="page"/>
      </w:r>
      <w:bookmarkStart w:id="1" w:name="_Toc357181767"/>
      <w:r w:rsidR="00922F5B" w:rsidRPr="00270B5A">
        <w:rPr>
          <w:rFonts w:ascii="Calibri" w:hAnsi="Calibri"/>
          <w:b w:val="0"/>
          <w:sz w:val="36"/>
          <w:szCs w:val="36"/>
        </w:rPr>
        <w:lastRenderedPageBreak/>
        <w:t>A</w:t>
      </w:r>
      <w:r w:rsidR="00843221" w:rsidRPr="00270B5A">
        <w:rPr>
          <w:rFonts w:ascii="Calibri" w:hAnsi="Calibri"/>
          <w:b w:val="0"/>
          <w:sz w:val="36"/>
          <w:szCs w:val="36"/>
        </w:rPr>
        <w:t xml:space="preserve"> </w:t>
      </w:r>
      <w:r w:rsidR="00922F5B" w:rsidRPr="00270B5A">
        <w:rPr>
          <w:rFonts w:ascii="Calibri" w:hAnsi="Calibri"/>
          <w:b w:val="0"/>
          <w:sz w:val="36"/>
          <w:szCs w:val="36"/>
        </w:rPr>
        <w:t>–</w:t>
      </w:r>
      <w:r w:rsidR="00843221" w:rsidRPr="00270B5A">
        <w:rPr>
          <w:rFonts w:ascii="Calibri" w:hAnsi="Calibri"/>
          <w:b w:val="0"/>
          <w:sz w:val="36"/>
          <w:szCs w:val="36"/>
        </w:rPr>
        <w:t xml:space="preserve"> </w:t>
      </w:r>
      <w:r w:rsidR="00456D1C" w:rsidRPr="00270B5A">
        <w:rPr>
          <w:rFonts w:ascii="Calibri" w:hAnsi="Calibri"/>
          <w:b w:val="0"/>
          <w:sz w:val="36"/>
          <w:szCs w:val="36"/>
        </w:rPr>
        <w:t>Functional Overview</w:t>
      </w:r>
      <w:bookmarkEnd w:id="1"/>
    </w:p>
    <w:p w:rsidR="007511BF" w:rsidRPr="00270B5A" w:rsidRDefault="00843221" w:rsidP="00600FA8">
      <w:pPr>
        <w:pStyle w:val="Heading2"/>
        <w:numPr>
          <w:ilvl w:val="0"/>
          <w:numId w:val="4"/>
        </w:numPr>
        <w:ind w:left="0" w:firstLine="0"/>
        <w:rPr>
          <w:rFonts w:ascii="Calibri" w:hAnsi="Calibri"/>
          <w:b w:val="0"/>
          <w:sz w:val="28"/>
        </w:rPr>
      </w:pPr>
      <w:bookmarkStart w:id="2" w:name="_Toc357181768"/>
      <w:r w:rsidRPr="00270B5A">
        <w:rPr>
          <w:rFonts w:ascii="Calibri" w:hAnsi="Calibri"/>
          <w:b w:val="0"/>
          <w:sz w:val="28"/>
        </w:rPr>
        <w:t>Purpose of the Application</w:t>
      </w:r>
      <w:bookmarkEnd w:id="2"/>
    </w:p>
    <w:p w:rsidR="005C2C22" w:rsidRPr="002D7359" w:rsidRDefault="00B47C16" w:rsidP="00B47C16">
      <w:pPr>
        <w:pStyle w:val="BodyText2"/>
        <w:ind w:left="720"/>
        <w:rPr>
          <w:rFonts w:ascii="Calibri" w:hAnsi="Calibri" w:cs="Arial"/>
          <w:color w:val="000000"/>
          <w:szCs w:val="20"/>
        </w:rPr>
      </w:pPr>
      <w:r>
        <w:rPr>
          <w:rFonts w:ascii="Calibri" w:hAnsi="Calibri" w:cs="Arial"/>
          <w:i/>
          <w:color w:val="000000"/>
          <w:szCs w:val="20"/>
        </w:rPr>
        <w:t xml:space="preserve">      </w:t>
      </w:r>
      <w:r w:rsidRPr="002D7359">
        <w:rPr>
          <w:rFonts w:ascii="Calibri" w:hAnsi="Calibri" w:cs="Arial"/>
          <w:color w:val="000000"/>
          <w:szCs w:val="20"/>
        </w:rPr>
        <w:t>Key functionalities of the application are</w:t>
      </w:r>
    </w:p>
    <w:p w:rsidR="00B47C16" w:rsidRPr="002D7359" w:rsidRDefault="00B47C16" w:rsidP="00600FA8">
      <w:pPr>
        <w:pStyle w:val="BodyText2"/>
        <w:numPr>
          <w:ilvl w:val="0"/>
          <w:numId w:val="8"/>
        </w:numPr>
        <w:rPr>
          <w:rFonts w:ascii="Calibri" w:hAnsi="Calibri" w:cs="Arial"/>
          <w:color w:val="000000"/>
          <w:szCs w:val="20"/>
        </w:rPr>
      </w:pPr>
      <w:r w:rsidRPr="002D7359">
        <w:rPr>
          <w:rFonts w:ascii="Calibri" w:hAnsi="Calibri" w:cs="Arial"/>
          <w:color w:val="000000"/>
          <w:szCs w:val="20"/>
        </w:rPr>
        <w:t>Delivering Unlock &amp; Unblock codes of devices to operators</w:t>
      </w:r>
    </w:p>
    <w:p w:rsidR="00B47C16" w:rsidRPr="002D7359" w:rsidRDefault="00B47C16" w:rsidP="00600FA8">
      <w:pPr>
        <w:pStyle w:val="BodyText2"/>
        <w:numPr>
          <w:ilvl w:val="0"/>
          <w:numId w:val="8"/>
        </w:numPr>
        <w:rPr>
          <w:rFonts w:ascii="Calibri" w:hAnsi="Calibri" w:cs="Arial"/>
          <w:color w:val="000000"/>
          <w:szCs w:val="20"/>
        </w:rPr>
      </w:pPr>
      <w:r w:rsidRPr="002D7359">
        <w:rPr>
          <w:rFonts w:ascii="Calibri" w:hAnsi="Calibri" w:cs="Arial"/>
          <w:color w:val="000000"/>
          <w:szCs w:val="20"/>
        </w:rPr>
        <w:t>Tracking the Smart Card delivery</w:t>
      </w:r>
    </w:p>
    <w:p w:rsidR="00060FC3" w:rsidRPr="002D7359" w:rsidRDefault="00060FC3" w:rsidP="00600FA8">
      <w:pPr>
        <w:pStyle w:val="BodyText2"/>
        <w:numPr>
          <w:ilvl w:val="0"/>
          <w:numId w:val="8"/>
        </w:numPr>
        <w:rPr>
          <w:rFonts w:ascii="Calibri" w:hAnsi="Calibri" w:cs="Arial"/>
          <w:color w:val="000000"/>
          <w:szCs w:val="20"/>
        </w:rPr>
      </w:pPr>
      <w:r w:rsidRPr="002D7359">
        <w:rPr>
          <w:rFonts w:ascii="Calibri" w:hAnsi="Calibri" w:cs="Arial"/>
          <w:color w:val="000000"/>
          <w:szCs w:val="20"/>
        </w:rPr>
        <w:t>Admin tool helps the operators to generate codes for the devices</w:t>
      </w:r>
    </w:p>
    <w:p w:rsidR="005C2C22" w:rsidRDefault="005C2C22" w:rsidP="00600FA8">
      <w:pPr>
        <w:pStyle w:val="Heading2"/>
        <w:numPr>
          <w:ilvl w:val="0"/>
          <w:numId w:val="4"/>
        </w:numPr>
        <w:ind w:left="0" w:firstLine="0"/>
        <w:rPr>
          <w:rFonts w:ascii="Calibri" w:hAnsi="Calibri"/>
          <w:b w:val="0"/>
          <w:sz w:val="28"/>
        </w:rPr>
      </w:pPr>
      <w:bookmarkStart w:id="3" w:name="_Toc357181769"/>
      <w:r w:rsidRPr="00270B5A">
        <w:rPr>
          <w:rFonts w:ascii="Calibri" w:hAnsi="Calibri"/>
          <w:b w:val="0"/>
          <w:sz w:val="28"/>
        </w:rPr>
        <w:t>Business Process flow diagrams</w:t>
      </w:r>
      <w:bookmarkEnd w:id="3"/>
      <w:r w:rsidRPr="00270B5A">
        <w:rPr>
          <w:rFonts w:ascii="Calibri" w:hAnsi="Calibri"/>
          <w:b w:val="0"/>
          <w:sz w:val="28"/>
        </w:rPr>
        <w:t xml:space="preserve"> </w:t>
      </w:r>
    </w:p>
    <w:p w:rsidR="003C0ACA" w:rsidRDefault="00CC6F43" w:rsidP="003C0ACA">
      <w:pPr>
        <w:pStyle w:val="BodyText2"/>
      </w:pPr>
      <w:r>
        <w:t xml:space="preserve">               </w:t>
      </w:r>
      <w:r w:rsidR="009B3B29">
        <w:object w:dxaOrig="1530" w:dyaOrig="10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1pt" o:ole="">
            <v:imagedata r:id="rId12" o:title=""/>
          </v:shape>
          <o:OLEObject Type="Embed" ProgID="AcroExch.Document.11" ShapeID="_x0000_i1025" DrawAspect="Icon" ObjectID="_1509268671" r:id="rId13"/>
        </w:object>
      </w:r>
    </w:p>
    <w:p w:rsidR="00CC6F43" w:rsidRPr="003C0ACA" w:rsidRDefault="00CC6F43" w:rsidP="003C0ACA">
      <w:pPr>
        <w:pStyle w:val="BodyText2"/>
      </w:pPr>
      <w:r w:rsidRPr="003C0ACA">
        <w:rPr>
          <w:rFonts w:ascii="Calibri" w:hAnsi="Calibri" w:cs="Arial"/>
          <w:color w:val="000000"/>
          <w:szCs w:val="20"/>
        </w:rPr>
        <w:t xml:space="preserve">Application deals with 2 major </w:t>
      </w:r>
      <w:r w:rsidR="002677B2" w:rsidRPr="003C0ACA">
        <w:rPr>
          <w:rFonts w:ascii="Calibri" w:hAnsi="Calibri" w:cs="Arial"/>
          <w:color w:val="000000"/>
          <w:szCs w:val="20"/>
        </w:rPr>
        <w:t xml:space="preserve">functionalities </w:t>
      </w:r>
      <w:r w:rsidRPr="003C0ACA">
        <w:rPr>
          <w:rFonts w:ascii="Calibri" w:hAnsi="Calibri" w:cs="Arial"/>
          <w:color w:val="000000"/>
          <w:szCs w:val="20"/>
        </w:rPr>
        <w:t>like Delivery of Unlock &amp; Unblock codes and tracking the Smart Card delivery. We have 4 processes of delivering the unlock &amp; unblock codes</w:t>
      </w:r>
    </w:p>
    <w:p w:rsidR="00CC6F43" w:rsidRPr="003C0ACA" w:rsidRDefault="00CC6F43" w:rsidP="00600FA8">
      <w:pPr>
        <w:pStyle w:val="BodyText2"/>
        <w:numPr>
          <w:ilvl w:val="0"/>
          <w:numId w:val="7"/>
        </w:numPr>
        <w:rPr>
          <w:rFonts w:ascii="Calibri" w:hAnsi="Calibri" w:cs="Arial"/>
          <w:color w:val="000000"/>
          <w:szCs w:val="20"/>
        </w:rPr>
      </w:pPr>
      <w:r w:rsidRPr="003C0ACA">
        <w:rPr>
          <w:rFonts w:ascii="Calibri" w:hAnsi="Calibri" w:cs="Arial"/>
          <w:color w:val="000000"/>
          <w:szCs w:val="20"/>
        </w:rPr>
        <w:t>Fresh data sequence</w:t>
      </w:r>
      <w:r w:rsidR="006C7E0B" w:rsidRPr="003C0ACA">
        <w:rPr>
          <w:rFonts w:ascii="Calibri" w:hAnsi="Calibri" w:cs="Arial"/>
          <w:color w:val="000000"/>
          <w:szCs w:val="20"/>
        </w:rPr>
        <w:t xml:space="preserve"> – e-mail delivery</w:t>
      </w:r>
    </w:p>
    <w:p w:rsidR="00CC6F43" w:rsidRPr="003C0ACA" w:rsidRDefault="00CC6F43" w:rsidP="00600FA8">
      <w:pPr>
        <w:pStyle w:val="BodyText2"/>
        <w:numPr>
          <w:ilvl w:val="0"/>
          <w:numId w:val="7"/>
        </w:numPr>
        <w:rPr>
          <w:rFonts w:ascii="Calibri" w:hAnsi="Calibri" w:cs="Arial"/>
          <w:color w:val="000000"/>
          <w:szCs w:val="20"/>
        </w:rPr>
      </w:pPr>
      <w:r w:rsidRPr="003C0ACA">
        <w:rPr>
          <w:rFonts w:ascii="Calibri" w:hAnsi="Calibri" w:cs="Arial"/>
          <w:color w:val="000000"/>
          <w:szCs w:val="20"/>
        </w:rPr>
        <w:t>Resend data sequence</w:t>
      </w:r>
      <w:r w:rsidR="006C7E0B" w:rsidRPr="003C0ACA">
        <w:rPr>
          <w:rFonts w:ascii="Calibri" w:hAnsi="Calibri" w:cs="Arial"/>
          <w:color w:val="000000"/>
          <w:szCs w:val="20"/>
        </w:rPr>
        <w:t xml:space="preserve"> - e-mail delivery</w:t>
      </w:r>
    </w:p>
    <w:p w:rsidR="00CC6F43" w:rsidRPr="003C0ACA" w:rsidRDefault="00CC6F43" w:rsidP="00600FA8">
      <w:pPr>
        <w:pStyle w:val="BodyText2"/>
        <w:numPr>
          <w:ilvl w:val="0"/>
          <w:numId w:val="7"/>
        </w:numPr>
        <w:rPr>
          <w:rFonts w:ascii="Calibri" w:hAnsi="Calibri" w:cs="Arial"/>
          <w:color w:val="000000"/>
          <w:szCs w:val="20"/>
        </w:rPr>
      </w:pPr>
      <w:r w:rsidRPr="003C0ACA">
        <w:rPr>
          <w:rFonts w:ascii="Calibri" w:hAnsi="Calibri" w:cs="Arial"/>
          <w:color w:val="000000"/>
          <w:szCs w:val="20"/>
        </w:rPr>
        <w:t>EDI sequence 856</w:t>
      </w:r>
      <w:r w:rsidR="005420FC" w:rsidRPr="003C0ACA">
        <w:rPr>
          <w:rFonts w:ascii="Calibri" w:hAnsi="Calibri" w:cs="Arial"/>
          <w:color w:val="000000"/>
          <w:szCs w:val="20"/>
        </w:rPr>
        <w:t xml:space="preserve"> – Advance ship notice</w:t>
      </w:r>
      <w:r w:rsidR="006C7E0B" w:rsidRPr="003C0ACA">
        <w:rPr>
          <w:rFonts w:ascii="Calibri" w:hAnsi="Calibri" w:cs="Arial"/>
          <w:color w:val="000000"/>
          <w:szCs w:val="20"/>
        </w:rPr>
        <w:t xml:space="preserve"> – EDI delivery</w:t>
      </w:r>
    </w:p>
    <w:p w:rsidR="00CC6F43" w:rsidRPr="003C0ACA" w:rsidRDefault="00CC6F43" w:rsidP="00600FA8">
      <w:pPr>
        <w:pStyle w:val="BodyText2"/>
        <w:numPr>
          <w:ilvl w:val="0"/>
          <w:numId w:val="7"/>
        </w:numPr>
        <w:rPr>
          <w:rFonts w:ascii="Calibri" w:hAnsi="Calibri" w:cs="Arial"/>
          <w:color w:val="000000"/>
          <w:szCs w:val="20"/>
        </w:rPr>
      </w:pPr>
      <w:r w:rsidRPr="003C0ACA">
        <w:rPr>
          <w:rFonts w:ascii="Calibri" w:hAnsi="Calibri" w:cs="Arial"/>
          <w:color w:val="000000"/>
          <w:szCs w:val="20"/>
        </w:rPr>
        <w:t>EDI sequence 869</w:t>
      </w:r>
      <w:r w:rsidR="005420FC" w:rsidRPr="003C0ACA">
        <w:rPr>
          <w:rFonts w:ascii="Calibri" w:hAnsi="Calibri" w:cs="Arial"/>
          <w:color w:val="000000"/>
          <w:szCs w:val="20"/>
        </w:rPr>
        <w:t xml:space="preserve"> </w:t>
      </w:r>
      <w:r w:rsidR="00B639B2" w:rsidRPr="003C0ACA">
        <w:rPr>
          <w:rFonts w:ascii="Calibri" w:hAnsi="Calibri" w:cs="Arial"/>
          <w:color w:val="000000"/>
          <w:szCs w:val="20"/>
        </w:rPr>
        <w:t>–</w:t>
      </w:r>
      <w:r w:rsidR="005420FC" w:rsidRPr="003C0ACA">
        <w:rPr>
          <w:rFonts w:ascii="Calibri" w:hAnsi="Calibri" w:cs="Arial"/>
          <w:color w:val="000000"/>
          <w:szCs w:val="20"/>
        </w:rPr>
        <w:t xml:space="preserve"> </w:t>
      </w:r>
      <w:r w:rsidR="00B639B2" w:rsidRPr="003C0ACA">
        <w:rPr>
          <w:rFonts w:ascii="Calibri" w:hAnsi="Calibri" w:cs="Arial"/>
          <w:color w:val="000000"/>
          <w:szCs w:val="20"/>
        </w:rPr>
        <w:t>Order status inquiry</w:t>
      </w:r>
      <w:r w:rsidR="006C7E0B" w:rsidRPr="003C0ACA">
        <w:rPr>
          <w:rFonts w:ascii="Calibri" w:hAnsi="Calibri" w:cs="Arial"/>
          <w:color w:val="000000"/>
          <w:szCs w:val="20"/>
        </w:rPr>
        <w:t xml:space="preserve"> – EDI delivery</w:t>
      </w:r>
    </w:p>
    <w:p w:rsidR="005F635A" w:rsidRPr="00CC6F43" w:rsidRDefault="005F635A" w:rsidP="005F635A">
      <w:pPr>
        <w:pStyle w:val="BodyText2"/>
        <w:ind w:left="720"/>
      </w:pPr>
      <w:r>
        <w:t xml:space="preserve">           </w:t>
      </w:r>
    </w:p>
    <w:p w:rsidR="007511BF" w:rsidRPr="00270B5A" w:rsidRDefault="005C2C22" w:rsidP="00600FA8">
      <w:pPr>
        <w:pStyle w:val="Heading2"/>
        <w:numPr>
          <w:ilvl w:val="0"/>
          <w:numId w:val="4"/>
        </w:numPr>
        <w:ind w:left="0" w:firstLine="0"/>
        <w:rPr>
          <w:rFonts w:ascii="Calibri" w:hAnsi="Calibri"/>
          <w:b w:val="0"/>
          <w:sz w:val="28"/>
        </w:rPr>
      </w:pPr>
      <w:bookmarkStart w:id="4" w:name="_Toc357181770"/>
      <w:r w:rsidRPr="00270B5A">
        <w:rPr>
          <w:rFonts w:ascii="Calibri" w:hAnsi="Calibri"/>
          <w:b w:val="0"/>
          <w:sz w:val="28"/>
        </w:rPr>
        <w:t>Sub application details / Key business   transaction</w:t>
      </w:r>
      <w:bookmarkEnd w:id="4"/>
    </w:p>
    <w:p w:rsidR="000F2A24" w:rsidRPr="000F2A24" w:rsidRDefault="000F2A24" w:rsidP="005F635A">
      <w:pPr>
        <w:pStyle w:val="BodyText2"/>
        <w:rPr>
          <w:rFonts w:ascii="Calibri" w:hAnsi="Calibri" w:cs="Arial"/>
          <w:color w:val="000000"/>
          <w:szCs w:val="20"/>
        </w:rPr>
      </w:pPr>
      <w:r w:rsidRPr="000F2A24">
        <w:rPr>
          <w:rFonts w:ascii="Calibri" w:hAnsi="Calibri" w:cs="Arial"/>
          <w:color w:val="000000"/>
          <w:szCs w:val="20"/>
        </w:rPr>
        <w:t>WP7 Processing:</w:t>
      </w:r>
    </w:p>
    <w:p w:rsidR="000F2A24" w:rsidRPr="000F2A24" w:rsidRDefault="000F2A24" w:rsidP="00600FA8">
      <w:pPr>
        <w:pStyle w:val="BodyText2"/>
        <w:numPr>
          <w:ilvl w:val="0"/>
          <w:numId w:val="5"/>
        </w:numPr>
        <w:rPr>
          <w:rFonts w:ascii="Calibri" w:hAnsi="Calibri" w:cs="Arial"/>
          <w:color w:val="000000"/>
          <w:szCs w:val="20"/>
        </w:rPr>
      </w:pPr>
      <w:r w:rsidRPr="000F2A24">
        <w:rPr>
          <w:rFonts w:ascii="Calibri" w:hAnsi="Calibri" w:cs="Arial"/>
          <w:color w:val="000000"/>
          <w:szCs w:val="20"/>
        </w:rPr>
        <w:t>There are 5 different levels of locking the WP7 phones</w:t>
      </w:r>
    </w:p>
    <w:p w:rsidR="000F2A24" w:rsidRPr="000F2A24" w:rsidRDefault="000F2A24" w:rsidP="00600FA8">
      <w:pPr>
        <w:pStyle w:val="BodyText2"/>
        <w:numPr>
          <w:ilvl w:val="1"/>
          <w:numId w:val="5"/>
        </w:numPr>
        <w:rPr>
          <w:rFonts w:ascii="Calibri" w:hAnsi="Calibri" w:cs="Arial"/>
          <w:color w:val="000000"/>
          <w:szCs w:val="20"/>
        </w:rPr>
      </w:pPr>
      <w:r w:rsidRPr="000F2A24">
        <w:rPr>
          <w:rFonts w:ascii="Calibri" w:hAnsi="Calibri" w:cs="Arial"/>
          <w:color w:val="000000"/>
          <w:szCs w:val="20"/>
        </w:rPr>
        <w:t>Level 1 – NW(Network)=MCC + MNC</w:t>
      </w:r>
    </w:p>
    <w:p w:rsidR="000F2A24" w:rsidRPr="000F2A24" w:rsidRDefault="000F2A24" w:rsidP="00600FA8">
      <w:pPr>
        <w:pStyle w:val="BodyText2"/>
        <w:numPr>
          <w:ilvl w:val="1"/>
          <w:numId w:val="5"/>
        </w:numPr>
        <w:rPr>
          <w:rFonts w:ascii="Calibri" w:hAnsi="Calibri" w:cs="Arial"/>
          <w:color w:val="000000"/>
          <w:szCs w:val="20"/>
        </w:rPr>
      </w:pPr>
      <w:r w:rsidRPr="000F2A24">
        <w:rPr>
          <w:rFonts w:ascii="Calibri" w:hAnsi="Calibri" w:cs="Arial"/>
          <w:color w:val="000000"/>
          <w:szCs w:val="20"/>
        </w:rPr>
        <w:t>Level 2 – NS(Network Subset) =IMSI</w:t>
      </w:r>
    </w:p>
    <w:p w:rsidR="000F2A24" w:rsidRPr="000F2A24" w:rsidRDefault="000F2A24" w:rsidP="00600FA8">
      <w:pPr>
        <w:pStyle w:val="BodyText2"/>
        <w:numPr>
          <w:ilvl w:val="1"/>
          <w:numId w:val="5"/>
        </w:numPr>
        <w:rPr>
          <w:rFonts w:ascii="Calibri" w:hAnsi="Calibri" w:cs="Arial"/>
          <w:color w:val="000000"/>
          <w:szCs w:val="20"/>
        </w:rPr>
      </w:pPr>
      <w:r w:rsidRPr="000F2A24">
        <w:rPr>
          <w:rFonts w:ascii="Calibri" w:hAnsi="Calibri" w:cs="Arial"/>
          <w:color w:val="000000"/>
          <w:szCs w:val="20"/>
        </w:rPr>
        <w:t>Level 3 – SP(Service Provider)=GID1</w:t>
      </w:r>
    </w:p>
    <w:p w:rsidR="000F2A24" w:rsidRPr="000F2A24" w:rsidRDefault="000F2A24" w:rsidP="00600FA8">
      <w:pPr>
        <w:pStyle w:val="BodyText2"/>
        <w:numPr>
          <w:ilvl w:val="1"/>
          <w:numId w:val="5"/>
        </w:numPr>
        <w:rPr>
          <w:rFonts w:ascii="Calibri" w:hAnsi="Calibri" w:cs="Arial"/>
          <w:color w:val="000000"/>
          <w:szCs w:val="20"/>
        </w:rPr>
      </w:pPr>
      <w:r w:rsidRPr="000F2A24">
        <w:rPr>
          <w:rFonts w:ascii="Calibri" w:hAnsi="Calibri" w:cs="Arial"/>
          <w:color w:val="000000"/>
          <w:szCs w:val="20"/>
        </w:rPr>
        <w:t>Level 4 – CP(Corporate)=GID2</w:t>
      </w:r>
    </w:p>
    <w:p w:rsidR="000F2A24" w:rsidRPr="000F2A24" w:rsidRDefault="000F2A24" w:rsidP="00600FA8">
      <w:pPr>
        <w:pStyle w:val="BodyText2"/>
        <w:numPr>
          <w:ilvl w:val="1"/>
          <w:numId w:val="5"/>
        </w:numPr>
        <w:rPr>
          <w:rFonts w:ascii="Calibri" w:hAnsi="Calibri" w:cs="Arial"/>
          <w:color w:val="000000"/>
          <w:szCs w:val="20"/>
        </w:rPr>
      </w:pPr>
      <w:r w:rsidRPr="000F2A24">
        <w:rPr>
          <w:rFonts w:ascii="Calibri" w:hAnsi="Calibri" w:cs="Arial"/>
          <w:color w:val="000000"/>
          <w:szCs w:val="20"/>
        </w:rPr>
        <w:t>Level 5 – SB(SIM Based)</w:t>
      </w:r>
    </w:p>
    <w:p w:rsidR="000F2A24" w:rsidRPr="000F2A24" w:rsidRDefault="000F2A24" w:rsidP="00600FA8">
      <w:pPr>
        <w:pStyle w:val="BodyText2"/>
        <w:numPr>
          <w:ilvl w:val="0"/>
          <w:numId w:val="5"/>
        </w:numPr>
        <w:rPr>
          <w:rFonts w:ascii="Calibri" w:hAnsi="Calibri" w:cs="Arial"/>
          <w:color w:val="000000"/>
          <w:szCs w:val="20"/>
        </w:rPr>
      </w:pPr>
      <w:r w:rsidRPr="000F2A24">
        <w:rPr>
          <w:rFonts w:ascii="Calibri" w:hAnsi="Calibri" w:cs="Arial"/>
          <w:color w:val="000000"/>
          <w:szCs w:val="20"/>
        </w:rPr>
        <w:t>Unlock and unblock codes are available for each level.</w:t>
      </w:r>
    </w:p>
    <w:p w:rsidR="000F2A24" w:rsidRPr="000F2A24" w:rsidRDefault="000F2A24" w:rsidP="00600FA8">
      <w:pPr>
        <w:pStyle w:val="BodyText2"/>
        <w:numPr>
          <w:ilvl w:val="0"/>
          <w:numId w:val="5"/>
        </w:numPr>
        <w:rPr>
          <w:rFonts w:ascii="Calibri" w:hAnsi="Calibri" w:cs="Arial"/>
          <w:color w:val="000000"/>
          <w:szCs w:val="20"/>
        </w:rPr>
      </w:pPr>
      <w:r w:rsidRPr="000F2A24">
        <w:rPr>
          <w:rFonts w:ascii="Calibri" w:hAnsi="Calibri" w:cs="Arial"/>
          <w:color w:val="000000"/>
          <w:szCs w:val="20"/>
        </w:rPr>
        <w:t>Unlock codes allow users to decouple the device from its operator subscription. The maximum attempt of this key is 10 for each level.</w:t>
      </w:r>
    </w:p>
    <w:p w:rsidR="000F2A24" w:rsidRPr="000F2A24" w:rsidRDefault="000F2A24" w:rsidP="00600FA8">
      <w:pPr>
        <w:pStyle w:val="BodyText2"/>
        <w:numPr>
          <w:ilvl w:val="0"/>
          <w:numId w:val="6"/>
        </w:numPr>
        <w:rPr>
          <w:rFonts w:ascii="Calibri" w:hAnsi="Calibri" w:cs="Arial"/>
          <w:color w:val="000000"/>
          <w:szCs w:val="20"/>
        </w:rPr>
      </w:pPr>
      <w:r w:rsidRPr="000F2A24">
        <w:rPr>
          <w:rFonts w:ascii="Calibri" w:hAnsi="Calibri" w:cs="Arial"/>
          <w:color w:val="000000"/>
          <w:szCs w:val="20"/>
        </w:rPr>
        <w:t xml:space="preserve">If Unlock code is inserted 10 times wrongly, </w:t>
      </w:r>
      <w:r>
        <w:rPr>
          <w:rFonts w:ascii="Calibri" w:hAnsi="Calibri" w:cs="Arial"/>
          <w:color w:val="000000"/>
          <w:szCs w:val="20"/>
        </w:rPr>
        <w:t>Unblock code should be provided.</w:t>
      </w:r>
    </w:p>
    <w:p w:rsidR="000F2A24" w:rsidRPr="000F2A24" w:rsidRDefault="000F2A24" w:rsidP="00600FA8">
      <w:pPr>
        <w:pStyle w:val="BodyText2"/>
        <w:numPr>
          <w:ilvl w:val="0"/>
          <w:numId w:val="6"/>
        </w:numPr>
        <w:rPr>
          <w:rFonts w:ascii="Calibri" w:hAnsi="Calibri" w:cs="Arial"/>
          <w:color w:val="000000"/>
          <w:szCs w:val="20"/>
        </w:rPr>
      </w:pPr>
      <w:r w:rsidRPr="000F2A24">
        <w:rPr>
          <w:rFonts w:ascii="Calibri" w:hAnsi="Calibri" w:cs="Arial"/>
          <w:color w:val="000000"/>
          <w:szCs w:val="20"/>
        </w:rPr>
        <w:t>User will have 32 attempts to unblock.</w:t>
      </w:r>
    </w:p>
    <w:p w:rsidR="000F2A24" w:rsidRPr="000F2A24" w:rsidRDefault="000F2A24" w:rsidP="00600FA8">
      <w:pPr>
        <w:pStyle w:val="BodyText2"/>
        <w:numPr>
          <w:ilvl w:val="0"/>
          <w:numId w:val="6"/>
        </w:numPr>
        <w:rPr>
          <w:rFonts w:ascii="Calibri" w:hAnsi="Calibri" w:cs="Arial"/>
          <w:color w:val="000000"/>
          <w:szCs w:val="20"/>
        </w:rPr>
      </w:pPr>
      <w:r w:rsidRPr="000F2A24">
        <w:rPr>
          <w:rFonts w:ascii="Calibri" w:hAnsi="Calibri" w:cs="Arial"/>
          <w:color w:val="000000"/>
          <w:szCs w:val="20"/>
        </w:rPr>
        <w:t>Codes for unlocking and unblocking will be available in EM</w:t>
      </w:r>
    </w:p>
    <w:p w:rsidR="000F2A24" w:rsidRPr="000F2A24" w:rsidRDefault="000F2A24" w:rsidP="00DB4BAD">
      <w:pPr>
        <w:pStyle w:val="BodyText2"/>
        <w:ind w:left="720"/>
        <w:rPr>
          <w:rFonts w:ascii="Calibri" w:hAnsi="Calibri" w:cs="Arial"/>
          <w:color w:val="000000"/>
          <w:szCs w:val="20"/>
        </w:rPr>
      </w:pPr>
    </w:p>
    <w:p w:rsidR="000F2A24" w:rsidRPr="000F2A24" w:rsidRDefault="000F2A24" w:rsidP="000F2A24">
      <w:pPr>
        <w:pStyle w:val="BodyText2"/>
        <w:rPr>
          <w:rFonts w:ascii="Calibri" w:hAnsi="Calibri" w:cs="Arial"/>
          <w:color w:val="000000"/>
          <w:szCs w:val="20"/>
        </w:rPr>
      </w:pPr>
      <w:r w:rsidRPr="000F2A24">
        <w:rPr>
          <w:rFonts w:ascii="Calibri" w:hAnsi="Calibri" w:cs="Arial"/>
          <w:color w:val="000000"/>
          <w:szCs w:val="20"/>
        </w:rPr>
        <w:t>WP8 Processing:</w:t>
      </w:r>
    </w:p>
    <w:p w:rsidR="000F2A24" w:rsidRPr="000F2A24" w:rsidRDefault="000F2A24" w:rsidP="00600FA8">
      <w:pPr>
        <w:pStyle w:val="BodyText2"/>
        <w:numPr>
          <w:ilvl w:val="0"/>
          <w:numId w:val="5"/>
        </w:numPr>
        <w:rPr>
          <w:rFonts w:ascii="Calibri" w:hAnsi="Calibri" w:cs="Arial"/>
          <w:color w:val="000000"/>
          <w:szCs w:val="20"/>
        </w:rPr>
      </w:pPr>
      <w:r w:rsidRPr="000F2A24">
        <w:rPr>
          <w:rFonts w:ascii="Calibri" w:hAnsi="Calibri" w:cs="Arial"/>
          <w:color w:val="000000"/>
          <w:szCs w:val="20"/>
        </w:rPr>
        <w:lastRenderedPageBreak/>
        <w:t xml:space="preserve">With single Unlock code, it is possible to perform </w:t>
      </w:r>
      <w:r w:rsidR="00A55024" w:rsidRPr="000F2A24">
        <w:rPr>
          <w:rFonts w:ascii="Calibri" w:hAnsi="Calibri" w:cs="Arial"/>
          <w:color w:val="000000"/>
          <w:szCs w:val="20"/>
        </w:rPr>
        <w:t>unlocking and</w:t>
      </w:r>
      <w:r w:rsidRPr="000F2A24">
        <w:rPr>
          <w:rFonts w:ascii="Calibri" w:hAnsi="Calibri" w:cs="Arial"/>
          <w:color w:val="000000"/>
          <w:szCs w:val="20"/>
        </w:rPr>
        <w:t xml:space="preserve"> unblocking for all levels.</w:t>
      </w:r>
    </w:p>
    <w:p w:rsidR="000F2A24" w:rsidRPr="000F2A24" w:rsidRDefault="000F2A24" w:rsidP="00600FA8">
      <w:pPr>
        <w:pStyle w:val="BodyText2"/>
        <w:numPr>
          <w:ilvl w:val="0"/>
          <w:numId w:val="5"/>
        </w:numPr>
        <w:rPr>
          <w:rFonts w:ascii="Calibri" w:hAnsi="Calibri" w:cs="Arial"/>
          <w:i/>
          <w:color w:val="000000"/>
          <w:szCs w:val="20"/>
        </w:rPr>
      </w:pPr>
      <w:r w:rsidRPr="000F2A24">
        <w:rPr>
          <w:rFonts w:ascii="Calibri" w:hAnsi="Calibri" w:cs="Arial"/>
          <w:color w:val="000000"/>
          <w:szCs w:val="20"/>
        </w:rPr>
        <w:t>Code is generated at Security Server on a need basis</w:t>
      </w:r>
      <w:r w:rsidRPr="000F2A24">
        <w:rPr>
          <w:rFonts w:ascii="Calibri" w:hAnsi="Calibri" w:cs="Arial"/>
          <w:i/>
          <w:color w:val="000000"/>
          <w:szCs w:val="20"/>
        </w:rPr>
        <w:t>.</w:t>
      </w:r>
    </w:p>
    <w:p w:rsidR="000F2A24" w:rsidRPr="000F2A24" w:rsidRDefault="000F2A24" w:rsidP="000F2A24">
      <w:pPr>
        <w:pStyle w:val="BodyText2"/>
        <w:rPr>
          <w:rFonts w:ascii="Calibri" w:hAnsi="Calibri" w:cs="Arial"/>
          <w:i/>
          <w:color w:val="000000"/>
          <w:szCs w:val="20"/>
        </w:rPr>
      </w:pPr>
    </w:p>
    <w:p w:rsidR="00D466FC" w:rsidRPr="00442DB9" w:rsidRDefault="00D466FC" w:rsidP="00D466FC">
      <w:pPr>
        <w:pStyle w:val="BodyText2"/>
        <w:rPr>
          <w:rFonts w:ascii="Calibri" w:hAnsi="Calibri" w:cs="Arial"/>
          <w:b/>
          <w:color w:val="000000"/>
          <w:szCs w:val="20"/>
        </w:rPr>
      </w:pPr>
      <w:r w:rsidRPr="00442DB9">
        <w:rPr>
          <w:rFonts w:ascii="Calibri" w:hAnsi="Calibri" w:cs="Arial"/>
          <w:b/>
          <w:color w:val="000000"/>
          <w:szCs w:val="20"/>
        </w:rPr>
        <w:t>SIMQ Normal Delivery Process:  Fresh data sequence</w:t>
      </w:r>
    </w:p>
    <w:p w:rsidR="00D466FC" w:rsidRPr="000F2A24" w:rsidRDefault="00D466FC" w:rsidP="00600FA8">
      <w:pPr>
        <w:pStyle w:val="BodyText2"/>
        <w:numPr>
          <w:ilvl w:val="0"/>
          <w:numId w:val="9"/>
        </w:numPr>
        <w:rPr>
          <w:rFonts w:ascii="Calibri" w:hAnsi="Calibri" w:cs="Arial"/>
          <w:color w:val="000000"/>
          <w:szCs w:val="20"/>
        </w:rPr>
      </w:pPr>
      <w:r w:rsidRPr="000F2A24">
        <w:rPr>
          <w:rFonts w:ascii="Calibri" w:hAnsi="Calibri" w:cs="Arial"/>
          <w:color w:val="000000"/>
          <w:szCs w:val="20"/>
        </w:rPr>
        <w:t>SIMQ request new data from EM</w:t>
      </w:r>
      <w:r w:rsidR="002D7359">
        <w:rPr>
          <w:rFonts w:ascii="Calibri" w:hAnsi="Calibri" w:cs="Arial"/>
          <w:color w:val="000000"/>
          <w:szCs w:val="20"/>
        </w:rPr>
        <w:t>, on a periodic time.</w:t>
      </w:r>
    </w:p>
    <w:p w:rsidR="00D466FC" w:rsidRPr="000F2A24" w:rsidRDefault="00D466FC" w:rsidP="00600FA8">
      <w:pPr>
        <w:pStyle w:val="BodyText2"/>
        <w:numPr>
          <w:ilvl w:val="0"/>
          <w:numId w:val="9"/>
        </w:numPr>
        <w:rPr>
          <w:rFonts w:ascii="Calibri" w:hAnsi="Calibri" w:cs="Arial"/>
          <w:color w:val="000000"/>
          <w:szCs w:val="20"/>
        </w:rPr>
      </w:pPr>
      <w:r w:rsidRPr="000F2A24">
        <w:rPr>
          <w:rFonts w:ascii="Calibri" w:hAnsi="Calibri" w:cs="Arial"/>
          <w:color w:val="000000"/>
          <w:szCs w:val="20"/>
        </w:rPr>
        <w:t>EM prepares new data (WP7 + WP8 based on Operator lis</w:t>
      </w:r>
      <w:r w:rsidR="00381FD0" w:rsidRPr="000F2A24">
        <w:rPr>
          <w:rFonts w:ascii="Calibri" w:hAnsi="Calibri" w:cs="Arial"/>
          <w:color w:val="000000"/>
          <w:szCs w:val="20"/>
        </w:rPr>
        <w:t xml:space="preserve">t &amp; Product Type) and provides </w:t>
      </w:r>
      <w:r w:rsidRPr="000F2A24">
        <w:rPr>
          <w:rFonts w:ascii="Calibri" w:hAnsi="Calibri" w:cs="Arial"/>
          <w:color w:val="000000"/>
          <w:szCs w:val="20"/>
        </w:rPr>
        <w:t>that data to SIMQ (one DNN at a time)</w:t>
      </w:r>
    </w:p>
    <w:p w:rsidR="00D466FC" w:rsidRPr="000F2A24" w:rsidRDefault="00D466FC" w:rsidP="00600FA8">
      <w:pPr>
        <w:pStyle w:val="BodyText2"/>
        <w:numPr>
          <w:ilvl w:val="0"/>
          <w:numId w:val="9"/>
        </w:numPr>
        <w:rPr>
          <w:rFonts w:ascii="Calibri" w:hAnsi="Calibri" w:cs="Arial"/>
          <w:color w:val="000000"/>
          <w:szCs w:val="20"/>
        </w:rPr>
      </w:pPr>
      <w:r w:rsidRPr="000F2A24">
        <w:rPr>
          <w:rFonts w:ascii="Calibri" w:hAnsi="Calibri" w:cs="Arial"/>
          <w:color w:val="000000"/>
          <w:szCs w:val="20"/>
        </w:rPr>
        <w:t>SIMQ splits the data based on Operator and then based on Compo</w:t>
      </w:r>
      <w:r w:rsidR="00381FD0" w:rsidRPr="000F2A24">
        <w:rPr>
          <w:rFonts w:ascii="Calibri" w:hAnsi="Calibri" w:cs="Arial"/>
          <w:color w:val="000000"/>
          <w:szCs w:val="20"/>
        </w:rPr>
        <w:t>nent (WP7, WP8</w:t>
      </w:r>
      <w:r w:rsidRPr="000F2A24">
        <w:rPr>
          <w:rFonts w:ascii="Calibri" w:hAnsi="Calibri" w:cs="Arial"/>
          <w:color w:val="000000"/>
          <w:szCs w:val="20"/>
        </w:rPr>
        <w:t>)</w:t>
      </w:r>
    </w:p>
    <w:p w:rsidR="00D466FC" w:rsidRPr="000F2A24" w:rsidRDefault="00D466FC" w:rsidP="00600FA8">
      <w:pPr>
        <w:pStyle w:val="BodyText2"/>
        <w:numPr>
          <w:ilvl w:val="0"/>
          <w:numId w:val="9"/>
        </w:numPr>
        <w:rPr>
          <w:rFonts w:ascii="Calibri" w:hAnsi="Calibri" w:cs="Arial"/>
          <w:color w:val="000000"/>
          <w:szCs w:val="20"/>
        </w:rPr>
      </w:pPr>
      <w:r w:rsidRPr="000F2A24">
        <w:rPr>
          <w:rFonts w:ascii="Calibri" w:hAnsi="Calibri" w:cs="Arial"/>
          <w:color w:val="000000"/>
          <w:szCs w:val="20"/>
        </w:rPr>
        <w:t>SIMQ sends</w:t>
      </w:r>
      <w:r w:rsidR="00381FD0" w:rsidRPr="000F2A24">
        <w:rPr>
          <w:rFonts w:ascii="Calibri" w:hAnsi="Calibri" w:cs="Arial"/>
          <w:color w:val="000000"/>
          <w:szCs w:val="20"/>
        </w:rPr>
        <w:t xml:space="preserve"> request to SS </w:t>
      </w:r>
    </w:p>
    <w:p w:rsidR="00D466FC" w:rsidRPr="000F2A24" w:rsidRDefault="000F2A24" w:rsidP="00600FA8">
      <w:pPr>
        <w:pStyle w:val="BodyText2"/>
        <w:numPr>
          <w:ilvl w:val="1"/>
          <w:numId w:val="9"/>
        </w:numPr>
        <w:rPr>
          <w:rFonts w:ascii="Calibri" w:hAnsi="Calibri" w:cs="Arial"/>
          <w:color w:val="000000"/>
          <w:szCs w:val="20"/>
        </w:rPr>
      </w:pPr>
      <w:r w:rsidRPr="000F2A24">
        <w:rPr>
          <w:rFonts w:ascii="Calibri" w:hAnsi="Calibri" w:cs="Arial"/>
          <w:color w:val="000000"/>
          <w:szCs w:val="20"/>
        </w:rPr>
        <w:t>I</w:t>
      </w:r>
      <w:r w:rsidR="00D466FC" w:rsidRPr="000F2A24">
        <w:rPr>
          <w:rFonts w:ascii="Calibri" w:hAnsi="Calibri" w:cs="Arial"/>
          <w:color w:val="000000"/>
          <w:szCs w:val="20"/>
        </w:rPr>
        <w:t>f data contains WP8 devices</w:t>
      </w:r>
      <w:r w:rsidRPr="000F2A24">
        <w:rPr>
          <w:rFonts w:ascii="Calibri" w:hAnsi="Calibri" w:cs="Arial"/>
          <w:color w:val="000000"/>
          <w:szCs w:val="20"/>
        </w:rPr>
        <w:t xml:space="preserve">, </w:t>
      </w:r>
      <w:r w:rsidR="00D466FC" w:rsidRPr="000F2A24">
        <w:rPr>
          <w:rFonts w:ascii="Calibri" w:hAnsi="Calibri" w:cs="Arial"/>
          <w:color w:val="000000"/>
          <w:szCs w:val="20"/>
        </w:rPr>
        <w:t>SIMQ request for unlock code cal</w:t>
      </w:r>
      <w:r w:rsidR="00381FD0" w:rsidRPr="000F2A24">
        <w:rPr>
          <w:rFonts w:ascii="Calibri" w:hAnsi="Calibri" w:cs="Arial"/>
          <w:color w:val="000000"/>
          <w:szCs w:val="20"/>
        </w:rPr>
        <w:t>culation to SS</w:t>
      </w:r>
    </w:p>
    <w:p w:rsidR="00D466FC" w:rsidRPr="000F2A24" w:rsidRDefault="000F2A24" w:rsidP="00600FA8">
      <w:pPr>
        <w:pStyle w:val="BodyText2"/>
        <w:numPr>
          <w:ilvl w:val="1"/>
          <w:numId w:val="9"/>
        </w:numPr>
        <w:rPr>
          <w:rFonts w:ascii="Calibri" w:hAnsi="Calibri" w:cs="Arial"/>
          <w:color w:val="000000"/>
          <w:szCs w:val="20"/>
        </w:rPr>
      </w:pPr>
      <w:r>
        <w:rPr>
          <w:rFonts w:ascii="Calibri" w:hAnsi="Calibri" w:cs="Arial"/>
          <w:color w:val="000000"/>
          <w:szCs w:val="20"/>
        </w:rPr>
        <w:t>I</w:t>
      </w:r>
      <w:r w:rsidR="00D466FC" w:rsidRPr="000F2A24">
        <w:rPr>
          <w:rFonts w:ascii="Calibri" w:hAnsi="Calibri" w:cs="Arial"/>
          <w:color w:val="000000"/>
          <w:szCs w:val="20"/>
        </w:rPr>
        <w:t xml:space="preserve">f data contains WP7 </w:t>
      </w:r>
      <w:r w:rsidRPr="000F2A24">
        <w:rPr>
          <w:rFonts w:ascii="Calibri" w:hAnsi="Calibri" w:cs="Arial"/>
          <w:color w:val="000000"/>
          <w:szCs w:val="20"/>
        </w:rPr>
        <w:t>devices,</w:t>
      </w:r>
      <w:r>
        <w:rPr>
          <w:rFonts w:ascii="Calibri" w:hAnsi="Calibri" w:cs="Arial"/>
          <w:color w:val="000000"/>
          <w:szCs w:val="20"/>
        </w:rPr>
        <w:t xml:space="preserve"> </w:t>
      </w:r>
      <w:r w:rsidR="00D466FC" w:rsidRPr="000F2A24">
        <w:rPr>
          <w:rFonts w:ascii="Calibri" w:hAnsi="Calibri" w:cs="Arial"/>
          <w:color w:val="000000"/>
          <w:szCs w:val="20"/>
        </w:rPr>
        <w:t>SIMQ request for unlock decrypti</w:t>
      </w:r>
      <w:r w:rsidR="00381FD0" w:rsidRPr="000F2A24">
        <w:rPr>
          <w:rFonts w:ascii="Calibri" w:hAnsi="Calibri" w:cs="Arial"/>
          <w:color w:val="000000"/>
          <w:szCs w:val="20"/>
        </w:rPr>
        <w:t>on/re-encryption to SS</w:t>
      </w:r>
    </w:p>
    <w:p w:rsidR="00D466FC" w:rsidRPr="000F2A24" w:rsidRDefault="00D466FC" w:rsidP="00600FA8">
      <w:pPr>
        <w:pStyle w:val="BodyText2"/>
        <w:numPr>
          <w:ilvl w:val="0"/>
          <w:numId w:val="9"/>
        </w:numPr>
        <w:rPr>
          <w:rFonts w:ascii="Calibri" w:hAnsi="Calibri" w:cs="Arial"/>
          <w:color w:val="000000"/>
          <w:szCs w:val="20"/>
        </w:rPr>
      </w:pPr>
      <w:r w:rsidRPr="000F2A24">
        <w:rPr>
          <w:rFonts w:ascii="Calibri" w:hAnsi="Calibri" w:cs="Arial"/>
          <w:color w:val="000000"/>
          <w:szCs w:val="20"/>
        </w:rPr>
        <w:t xml:space="preserve">SS sends response to SIMQ </w:t>
      </w:r>
    </w:p>
    <w:p w:rsidR="00D466FC" w:rsidRPr="000F2A24" w:rsidRDefault="000F2A24" w:rsidP="00600FA8">
      <w:pPr>
        <w:pStyle w:val="BodyText2"/>
        <w:numPr>
          <w:ilvl w:val="1"/>
          <w:numId w:val="9"/>
        </w:numPr>
        <w:rPr>
          <w:rFonts w:ascii="Calibri" w:hAnsi="Calibri" w:cs="Arial"/>
          <w:color w:val="000000"/>
          <w:szCs w:val="20"/>
        </w:rPr>
      </w:pPr>
      <w:r>
        <w:rPr>
          <w:rFonts w:ascii="Calibri" w:hAnsi="Calibri" w:cs="Arial"/>
          <w:color w:val="000000"/>
          <w:szCs w:val="20"/>
        </w:rPr>
        <w:t xml:space="preserve">If data contains WP8 devices, </w:t>
      </w:r>
      <w:r w:rsidR="00D466FC" w:rsidRPr="000F2A24">
        <w:rPr>
          <w:rFonts w:ascii="Calibri" w:hAnsi="Calibri" w:cs="Arial"/>
          <w:color w:val="000000"/>
          <w:szCs w:val="20"/>
        </w:rPr>
        <w:t>SS calculate unlock code, encrypt the file if needed and returns file to SIMQ</w:t>
      </w:r>
    </w:p>
    <w:p w:rsidR="00D466FC" w:rsidRPr="000F2A24" w:rsidRDefault="000F2A24" w:rsidP="00600FA8">
      <w:pPr>
        <w:pStyle w:val="BodyText2"/>
        <w:numPr>
          <w:ilvl w:val="1"/>
          <w:numId w:val="9"/>
        </w:numPr>
        <w:rPr>
          <w:rFonts w:ascii="Calibri" w:hAnsi="Calibri" w:cs="Arial"/>
          <w:color w:val="000000"/>
          <w:szCs w:val="20"/>
        </w:rPr>
      </w:pPr>
      <w:r>
        <w:rPr>
          <w:rFonts w:ascii="Calibri" w:hAnsi="Calibri" w:cs="Arial"/>
          <w:color w:val="000000"/>
          <w:szCs w:val="20"/>
        </w:rPr>
        <w:t>I</w:t>
      </w:r>
      <w:r w:rsidR="00D466FC" w:rsidRPr="000F2A24">
        <w:rPr>
          <w:rFonts w:ascii="Calibri" w:hAnsi="Calibri" w:cs="Arial"/>
          <w:color w:val="000000"/>
          <w:szCs w:val="20"/>
        </w:rPr>
        <w:t xml:space="preserve">f data contains WP7 </w:t>
      </w:r>
      <w:r w:rsidR="002D7359" w:rsidRPr="000F2A24">
        <w:rPr>
          <w:rFonts w:ascii="Calibri" w:hAnsi="Calibri" w:cs="Arial"/>
          <w:color w:val="000000"/>
          <w:szCs w:val="20"/>
        </w:rPr>
        <w:t>devices,</w:t>
      </w:r>
      <w:r>
        <w:rPr>
          <w:rFonts w:ascii="Calibri" w:hAnsi="Calibri" w:cs="Arial"/>
          <w:color w:val="000000"/>
          <w:szCs w:val="20"/>
        </w:rPr>
        <w:t xml:space="preserve"> </w:t>
      </w:r>
      <w:r w:rsidR="00D466FC" w:rsidRPr="000F2A24">
        <w:rPr>
          <w:rFonts w:ascii="Calibri" w:hAnsi="Calibri" w:cs="Arial"/>
          <w:color w:val="000000"/>
          <w:szCs w:val="20"/>
        </w:rPr>
        <w:t>SS Decrypt unlock/unblock data, encrypts the file if needed and returns file to SIMQ</w:t>
      </w:r>
    </w:p>
    <w:p w:rsidR="00D466FC" w:rsidRPr="000F2A24" w:rsidRDefault="00D466FC" w:rsidP="00600FA8">
      <w:pPr>
        <w:pStyle w:val="BodyText2"/>
        <w:numPr>
          <w:ilvl w:val="0"/>
          <w:numId w:val="9"/>
        </w:numPr>
        <w:rPr>
          <w:rFonts w:ascii="Calibri" w:hAnsi="Calibri" w:cs="Arial"/>
          <w:color w:val="000000"/>
          <w:szCs w:val="20"/>
        </w:rPr>
      </w:pPr>
      <w:r w:rsidRPr="000F2A24">
        <w:rPr>
          <w:rFonts w:ascii="Calibri" w:hAnsi="Calibri" w:cs="Arial"/>
          <w:color w:val="000000"/>
          <w:szCs w:val="20"/>
        </w:rPr>
        <w:t xml:space="preserve">SIMQ prepares files for transfer and </w:t>
      </w:r>
      <w:r w:rsidR="00381FD0" w:rsidRPr="000F2A24">
        <w:rPr>
          <w:rFonts w:ascii="Calibri" w:hAnsi="Calibri" w:cs="Arial"/>
          <w:color w:val="000000"/>
          <w:szCs w:val="20"/>
        </w:rPr>
        <w:t>delivers</w:t>
      </w:r>
      <w:r w:rsidRPr="000F2A24">
        <w:rPr>
          <w:rFonts w:ascii="Calibri" w:hAnsi="Calibri" w:cs="Arial"/>
          <w:color w:val="000000"/>
          <w:szCs w:val="20"/>
        </w:rPr>
        <w:t xml:space="preserve"> files to Operator based on configuration</w:t>
      </w:r>
    </w:p>
    <w:p w:rsidR="00D466FC" w:rsidRPr="00D466FC" w:rsidRDefault="00D466FC" w:rsidP="00D466FC">
      <w:pPr>
        <w:pStyle w:val="BodyText2"/>
        <w:rPr>
          <w:rFonts w:ascii="Calibri" w:hAnsi="Calibri" w:cs="Arial"/>
          <w:i/>
          <w:color w:val="000000"/>
          <w:szCs w:val="20"/>
        </w:rPr>
      </w:pPr>
    </w:p>
    <w:p w:rsidR="00D466FC" w:rsidRPr="00254099" w:rsidRDefault="00D466FC" w:rsidP="00D466FC">
      <w:pPr>
        <w:pStyle w:val="BodyText2"/>
        <w:rPr>
          <w:rFonts w:ascii="Calibri" w:hAnsi="Calibri" w:cs="Arial"/>
          <w:b/>
          <w:color w:val="000000"/>
          <w:szCs w:val="20"/>
        </w:rPr>
      </w:pPr>
      <w:r w:rsidRPr="00254099">
        <w:rPr>
          <w:rFonts w:ascii="Calibri" w:hAnsi="Calibri" w:cs="Arial"/>
          <w:b/>
          <w:color w:val="000000"/>
          <w:szCs w:val="20"/>
        </w:rPr>
        <w:t xml:space="preserve">Simple Resend </w:t>
      </w:r>
      <w:r w:rsidR="002D7359" w:rsidRPr="00254099">
        <w:rPr>
          <w:rFonts w:ascii="Calibri" w:hAnsi="Calibri" w:cs="Arial"/>
          <w:b/>
          <w:color w:val="000000"/>
          <w:szCs w:val="20"/>
        </w:rPr>
        <w:t>Process:</w:t>
      </w:r>
    </w:p>
    <w:p w:rsidR="00D466FC" w:rsidRPr="002D7359" w:rsidRDefault="00D466FC" w:rsidP="00600FA8">
      <w:pPr>
        <w:pStyle w:val="BodyText2"/>
        <w:numPr>
          <w:ilvl w:val="0"/>
          <w:numId w:val="10"/>
        </w:numPr>
        <w:rPr>
          <w:rFonts w:ascii="Calibri" w:hAnsi="Calibri" w:cs="Arial"/>
          <w:color w:val="000000"/>
          <w:szCs w:val="20"/>
        </w:rPr>
      </w:pPr>
      <w:r w:rsidRPr="002D7359">
        <w:rPr>
          <w:rFonts w:ascii="Calibri" w:hAnsi="Calibri" w:cs="Arial"/>
          <w:color w:val="000000"/>
          <w:szCs w:val="20"/>
        </w:rPr>
        <w:t>SIMQ creat</w:t>
      </w:r>
      <w:r w:rsidR="007F5E80" w:rsidRPr="002D7359">
        <w:rPr>
          <w:rFonts w:ascii="Calibri" w:hAnsi="Calibri" w:cs="Arial"/>
          <w:color w:val="000000"/>
          <w:szCs w:val="20"/>
        </w:rPr>
        <w:t>es list of SN’s</w:t>
      </w:r>
      <w:r w:rsidRPr="002D7359">
        <w:rPr>
          <w:rFonts w:ascii="Calibri" w:hAnsi="Calibri" w:cs="Arial"/>
          <w:color w:val="000000"/>
          <w:szCs w:val="20"/>
        </w:rPr>
        <w:t xml:space="preserve"> for resend </w:t>
      </w:r>
    </w:p>
    <w:p w:rsidR="00D466FC" w:rsidRPr="002D7359" w:rsidRDefault="00D466FC" w:rsidP="00600FA8">
      <w:pPr>
        <w:pStyle w:val="BodyText2"/>
        <w:numPr>
          <w:ilvl w:val="0"/>
          <w:numId w:val="10"/>
        </w:numPr>
        <w:rPr>
          <w:rFonts w:ascii="Calibri" w:hAnsi="Calibri" w:cs="Arial"/>
          <w:color w:val="000000"/>
          <w:szCs w:val="20"/>
        </w:rPr>
      </w:pPr>
      <w:r w:rsidRPr="002D7359">
        <w:rPr>
          <w:rFonts w:ascii="Calibri" w:hAnsi="Calibri" w:cs="Arial"/>
          <w:color w:val="000000"/>
          <w:szCs w:val="20"/>
        </w:rPr>
        <w:t xml:space="preserve">SIMQ requests EM for data </w:t>
      </w:r>
    </w:p>
    <w:p w:rsidR="00D466FC" w:rsidRPr="002D7359" w:rsidRDefault="00D466FC" w:rsidP="00600FA8">
      <w:pPr>
        <w:pStyle w:val="BodyText2"/>
        <w:numPr>
          <w:ilvl w:val="0"/>
          <w:numId w:val="10"/>
        </w:numPr>
        <w:rPr>
          <w:rFonts w:ascii="Calibri" w:hAnsi="Calibri" w:cs="Arial"/>
          <w:color w:val="000000"/>
          <w:szCs w:val="20"/>
        </w:rPr>
      </w:pPr>
      <w:r w:rsidRPr="002D7359">
        <w:rPr>
          <w:rFonts w:ascii="Calibri" w:hAnsi="Calibri" w:cs="Arial"/>
          <w:color w:val="000000"/>
          <w:szCs w:val="20"/>
        </w:rPr>
        <w:t xml:space="preserve">EM prepares that data and </w:t>
      </w:r>
      <w:r w:rsidR="0016284A" w:rsidRPr="002D7359">
        <w:rPr>
          <w:rFonts w:ascii="Calibri" w:hAnsi="Calibri" w:cs="Arial"/>
          <w:color w:val="000000"/>
          <w:szCs w:val="20"/>
        </w:rPr>
        <w:t>provides that</w:t>
      </w:r>
      <w:r w:rsidRPr="002D7359">
        <w:rPr>
          <w:rFonts w:ascii="Calibri" w:hAnsi="Calibri" w:cs="Arial"/>
          <w:color w:val="000000"/>
          <w:szCs w:val="20"/>
        </w:rPr>
        <w:t xml:space="preserve"> data to SIMQ</w:t>
      </w:r>
    </w:p>
    <w:p w:rsidR="00D466FC" w:rsidRPr="002D7359" w:rsidRDefault="00D466FC" w:rsidP="00600FA8">
      <w:pPr>
        <w:pStyle w:val="BodyText2"/>
        <w:numPr>
          <w:ilvl w:val="0"/>
          <w:numId w:val="10"/>
        </w:numPr>
        <w:rPr>
          <w:rFonts w:ascii="Calibri" w:hAnsi="Calibri" w:cs="Arial"/>
          <w:color w:val="000000"/>
          <w:szCs w:val="20"/>
        </w:rPr>
      </w:pPr>
      <w:r w:rsidRPr="002D7359">
        <w:rPr>
          <w:rFonts w:ascii="Calibri" w:hAnsi="Calibri" w:cs="Arial"/>
          <w:color w:val="000000"/>
          <w:szCs w:val="20"/>
        </w:rPr>
        <w:t xml:space="preserve">SIMQ splits the </w:t>
      </w:r>
      <w:r w:rsidR="007F5E80" w:rsidRPr="002D7359">
        <w:rPr>
          <w:rFonts w:ascii="Calibri" w:hAnsi="Calibri" w:cs="Arial"/>
          <w:color w:val="000000"/>
          <w:szCs w:val="20"/>
        </w:rPr>
        <w:t>data based on Component (WP7, WP8</w:t>
      </w:r>
      <w:r w:rsidRPr="002D7359">
        <w:rPr>
          <w:rFonts w:ascii="Calibri" w:hAnsi="Calibri" w:cs="Arial"/>
          <w:color w:val="000000"/>
          <w:szCs w:val="20"/>
        </w:rPr>
        <w:t>)</w:t>
      </w:r>
    </w:p>
    <w:p w:rsidR="00D466FC" w:rsidRPr="002D7359" w:rsidRDefault="00D466FC" w:rsidP="00600FA8">
      <w:pPr>
        <w:pStyle w:val="BodyText2"/>
        <w:numPr>
          <w:ilvl w:val="0"/>
          <w:numId w:val="10"/>
        </w:numPr>
        <w:rPr>
          <w:rFonts w:ascii="Calibri" w:hAnsi="Calibri" w:cs="Arial"/>
          <w:color w:val="000000"/>
          <w:szCs w:val="20"/>
        </w:rPr>
      </w:pPr>
      <w:r w:rsidRPr="002D7359">
        <w:rPr>
          <w:rFonts w:ascii="Calibri" w:hAnsi="Calibri" w:cs="Arial"/>
          <w:color w:val="000000"/>
          <w:szCs w:val="20"/>
        </w:rPr>
        <w:t>SIMQ sends</w:t>
      </w:r>
      <w:r w:rsidR="00381FD0" w:rsidRPr="002D7359">
        <w:rPr>
          <w:rFonts w:ascii="Calibri" w:hAnsi="Calibri" w:cs="Arial"/>
          <w:color w:val="000000"/>
          <w:szCs w:val="20"/>
        </w:rPr>
        <w:t xml:space="preserve"> request to SS</w:t>
      </w:r>
    </w:p>
    <w:p w:rsidR="002D7359" w:rsidRPr="000F2A24" w:rsidRDefault="002D7359" w:rsidP="00600FA8">
      <w:pPr>
        <w:pStyle w:val="BodyText2"/>
        <w:numPr>
          <w:ilvl w:val="1"/>
          <w:numId w:val="10"/>
        </w:numPr>
        <w:rPr>
          <w:rFonts w:ascii="Calibri" w:hAnsi="Calibri" w:cs="Arial"/>
          <w:color w:val="000000"/>
          <w:szCs w:val="20"/>
        </w:rPr>
      </w:pPr>
      <w:r w:rsidRPr="000F2A24">
        <w:rPr>
          <w:rFonts w:ascii="Calibri" w:hAnsi="Calibri" w:cs="Arial"/>
          <w:color w:val="000000"/>
          <w:szCs w:val="20"/>
        </w:rPr>
        <w:t>If data contains WP8 devices, SIMQ request for unlock code calculation to SS</w:t>
      </w:r>
    </w:p>
    <w:p w:rsidR="002D7359" w:rsidRPr="000F2A24" w:rsidRDefault="002D7359" w:rsidP="00600FA8">
      <w:pPr>
        <w:pStyle w:val="BodyText2"/>
        <w:numPr>
          <w:ilvl w:val="1"/>
          <w:numId w:val="10"/>
        </w:numPr>
        <w:rPr>
          <w:rFonts w:ascii="Calibri" w:hAnsi="Calibri" w:cs="Arial"/>
          <w:color w:val="000000"/>
          <w:szCs w:val="20"/>
        </w:rPr>
      </w:pPr>
      <w:r>
        <w:rPr>
          <w:rFonts w:ascii="Calibri" w:hAnsi="Calibri" w:cs="Arial"/>
          <w:color w:val="000000"/>
          <w:szCs w:val="20"/>
        </w:rPr>
        <w:t>I</w:t>
      </w:r>
      <w:r w:rsidRPr="000F2A24">
        <w:rPr>
          <w:rFonts w:ascii="Calibri" w:hAnsi="Calibri" w:cs="Arial"/>
          <w:color w:val="000000"/>
          <w:szCs w:val="20"/>
        </w:rPr>
        <w:t>f data contains WP7 devices,</w:t>
      </w:r>
      <w:r>
        <w:rPr>
          <w:rFonts w:ascii="Calibri" w:hAnsi="Calibri" w:cs="Arial"/>
          <w:color w:val="000000"/>
          <w:szCs w:val="20"/>
        </w:rPr>
        <w:t xml:space="preserve"> </w:t>
      </w:r>
      <w:r w:rsidRPr="000F2A24">
        <w:rPr>
          <w:rFonts w:ascii="Calibri" w:hAnsi="Calibri" w:cs="Arial"/>
          <w:color w:val="000000"/>
          <w:szCs w:val="20"/>
        </w:rPr>
        <w:t>SIMQ request for unlock decryption/re-encryption to SS</w:t>
      </w:r>
    </w:p>
    <w:p w:rsidR="002D7359" w:rsidRPr="000F2A24" w:rsidRDefault="002D7359" w:rsidP="00600FA8">
      <w:pPr>
        <w:pStyle w:val="BodyText2"/>
        <w:numPr>
          <w:ilvl w:val="0"/>
          <w:numId w:val="10"/>
        </w:numPr>
        <w:rPr>
          <w:rFonts w:ascii="Calibri" w:hAnsi="Calibri" w:cs="Arial"/>
          <w:color w:val="000000"/>
          <w:szCs w:val="20"/>
        </w:rPr>
      </w:pPr>
      <w:r w:rsidRPr="000F2A24">
        <w:rPr>
          <w:rFonts w:ascii="Calibri" w:hAnsi="Calibri" w:cs="Arial"/>
          <w:color w:val="000000"/>
          <w:szCs w:val="20"/>
        </w:rPr>
        <w:t xml:space="preserve">SS sends response to SIMQ </w:t>
      </w:r>
    </w:p>
    <w:p w:rsidR="002D7359" w:rsidRPr="000F2A24" w:rsidRDefault="002D7359" w:rsidP="00600FA8">
      <w:pPr>
        <w:pStyle w:val="BodyText2"/>
        <w:numPr>
          <w:ilvl w:val="1"/>
          <w:numId w:val="10"/>
        </w:numPr>
        <w:rPr>
          <w:rFonts w:ascii="Calibri" w:hAnsi="Calibri" w:cs="Arial"/>
          <w:color w:val="000000"/>
          <w:szCs w:val="20"/>
        </w:rPr>
      </w:pPr>
      <w:r>
        <w:rPr>
          <w:rFonts w:ascii="Calibri" w:hAnsi="Calibri" w:cs="Arial"/>
          <w:color w:val="000000"/>
          <w:szCs w:val="20"/>
        </w:rPr>
        <w:t xml:space="preserve">If data contains WP8 devices; </w:t>
      </w:r>
      <w:r w:rsidRPr="000F2A24">
        <w:rPr>
          <w:rFonts w:ascii="Calibri" w:hAnsi="Calibri" w:cs="Arial"/>
          <w:color w:val="000000"/>
          <w:szCs w:val="20"/>
        </w:rPr>
        <w:t>SS calculate unlock code, encrypt the file if needed and returns file to SIMQ</w:t>
      </w:r>
    </w:p>
    <w:p w:rsidR="002D7359" w:rsidRPr="000F2A24" w:rsidRDefault="002D7359" w:rsidP="00600FA8">
      <w:pPr>
        <w:pStyle w:val="BodyText2"/>
        <w:numPr>
          <w:ilvl w:val="1"/>
          <w:numId w:val="10"/>
        </w:numPr>
        <w:rPr>
          <w:rFonts w:ascii="Calibri" w:hAnsi="Calibri" w:cs="Arial"/>
          <w:color w:val="000000"/>
          <w:szCs w:val="20"/>
        </w:rPr>
      </w:pPr>
      <w:r>
        <w:rPr>
          <w:rFonts w:ascii="Calibri" w:hAnsi="Calibri" w:cs="Arial"/>
          <w:color w:val="000000"/>
          <w:szCs w:val="20"/>
        </w:rPr>
        <w:t>I</w:t>
      </w:r>
      <w:r w:rsidRPr="000F2A24">
        <w:rPr>
          <w:rFonts w:ascii="Calibri" w:hAnsi="Calibri" w:cs="Arial"/>
          <w:color w:val="000000"/>
          <w:szCs w:val="20"/>
        </w:rPr>
        <w:t>f data contains WP7 devices</w:t>
      </w:r>
      <w:r>
        <w:rPr>
          <w:rFonts w:ascii="Calibri" w:hAnsi="Calibri" w:cs="Arial"/>
          <w:color w:val="000000"/>
          <w:szCs w:val="20"/>
        </w:rPr>
        <w:t xml:space="preserve">; </w:t>
      </w:r>
      <w:r w:rsidRPr="000F2A24">
        <w:rPr>
          <w:rFonts w:ascii="Calibri" w:hAnsi="Calibri" w:cs="Arial"/>
          <w:color w:val="000000"/>
          <w:szCs w:val="20"/>
        </w:rPr>
        <w:t>SS Decrypt unlock/unblock data, encrypts the file if needed and returns file to SIMQ</w:t>
      </w:r>
    </w:p>
    <w:p w:rsidR="00D466FC" w:rsidRPr="002D7359" w:rsidRDefault="00D466FC" w:rsidP="00600FA8">
      <w:pPr>
        <w:pStyle w:val="BodyText2"/>
        <w:numPr>
          <w:ilvl w:val="0"/>
          <w:numId w:val="10"/>
        </w:numPr>
        <w:rPr>
          <w:rFonts w:ascii="Calibri" w:hAnsi="Calibri" w:cs="Arial"/>
          <w:color w:val="000000"/>
          <w:szCs w:val="20"/>
        </w:rPr>
      </w:pPr>
      <w:r w:rsidRPr="002D7359">
        <w:rPr>
          <w:rFonts w:ascii="Calibri" w:hAnsi="Calibri" w:cs="Arial"/>
          <w:color w:val="000000"/>
          <w:szCs w:val="20"/>
        </w:rPr>
        <w:t xml:space="preserve">SIMQ prepares files for transfer and </w:t>
      </w:r>
      <w:r w:rsidR="0020086F" w:rsidRPr="002D7359">
        <w:rPr>
          <w:rFonts w:ascii="Calibri" w:hAnsi="Calibri" w:cs="Arial"/>
          <w:color w:val="000000"/>
          <w:szCs w:val="20"/>
        </w:rPr>
        <w:t>delivers</w:t>
      </w:r>
      <w:r w:rsidRPr="002D7359">
        <w:rPr>
          <w:rFonts w:ascii="Calibri" w:hAnsi="Calibri" w:cs="Arial"/>
          <w:color w:val="000000"/>
          <w:szCs w:val="20"/>
        </w:rPr>
        <w:t xml:space="preserve"> files to Operator based on configuration</w:t>
      </w:r>
    </w:p>
    <w:p w:rsidR="00254099" w:rsidRDefault="00254099" w:rsidP="00D466FC">
      <w:pPr>
        <w:pStyle w:val="BodyText2"/>
        <w:rPr>
          <w:rFonts w:ascii="Calibri" w:hAnsi="Calibri" w:cs="Arial"/>
          <w:b/>
          <w:i/>
          <w:color w:val="000000"/>
          <w:szCs w:val="20"/>
        </w:rPr>
      </w:pPr>
    </w:p>
    <w:p w:rsidR="00D466FC" w:rsidRPr="00ED42F7" w:rsidRDefault="00D466FC" w:rsidP="00D466FC">
      <w:pPr>
        <w:pStyle w:val="BodyText2"/>
        <w:rPr>
          <w:rFonts w:ascii="Calibri" w:hAnsi="Calibri" w:cs="Arial"/>
          <w:b/>
          <w:color w:val="000000"/>
          <w:szCs w:val="20"/>
        </w:rPr>
      </w:pPr>
      <w:r w:rsidRPr="00ED42F7">
        <w:rPr>
          <w:rFonts w:ascii="Calibri" w:hAnsi="Calibri" w:cs="Arial"/>
          <w:b/>
          <w:color w:val="000000"/>
          <w:szCs w:val="20"/>
        </w:rPr>
        <w:t xml:space="preserve">DNN Resend </w:t>
      </w:r>
      <w:r w:rsidR="002D7359" w:rsidRPr="00ED42F7">
        <w:rPr>
          <w:rFonts w:ascii="Calibri" w:hAnsi="Calibri" w:cs="Arial"/>
          <w:b/>
          <w:color w:val="000000"/>
          <w:szCs w:val="20"/>
        </w:rPr>
        <w:t>Process</w:t>
      </w:r>
    </w:p>
    <w:p w:rsidR="00D466FC" w:rsidRPr="002D7359" w:rsidRDefault="00D466FC" w:rsidP="00600FA8">
      <w:pPr>
        <w:pStyle w:val="BodyText2"/>
        <w:numPr>
          <w:ilvl w:val="0"/>
          <w:numId w:val="11"/>
        </w:numPr>
        <w:rPr>
          <w:rFonts w:ascii="Calibri" w:hAnsi="Calibri" w:cs="Arial"/>
          <w:color w:val="000000"/>
          <w:szCs w:val="20"/>
        </w:rPr>
      </w:pPr>
      <w:r w:rsidRPr="002D7359">
        <w:rPr>
          <w:rFonts w:ascii="Calibri" w:hAnsi="Calibri" w:cs="Arial"/>
          <w:color w:val="000000"/>
          <w:szCs w:val="20"/>
        </w:rPr>
        <w:t xml:space="preserve">SIMQ creates entry with DNN to be resend </w:t>
      </w:r>
    </w:p>
    <w:p w:rsidR="00D466FC" w:rsidRPr="002D7359" w:rsidRDefault="00D466FC" w:rsidP="00600FA8">
      <w:pPr>
        <w:pStyle w:val="BodyText2"/>
        <w:numPr>
          <w:ilvl w:val="0"/>
          <w:numId w:val="11"/>
        </w:numPr>
        <w:rPr>
          <w:rFonts w:ascii="Calibri" w:hAnsi="Calibri" w:cs="Arial"/>
          <w:color w:val="000000"/>
          <w:szCs w:val="20"/>
        </w:rPr>
      </w:pPr>
      <w:r w:rsidRPr="002D7359">
        <w:rPr>
          <w:rFonts w:ascii="Calibri" w:hAnsi="Calibri" w:cs="Arial"/>
          <w:color w:val="000000"/>
          <w:szCs w:val="20"/>
        </w:rPr>
        <w:t xml:space="preserve">SIMQ requests EM for DNN resend data </w:t>
      </w:r>
    </w:p>
    <w:p w:rsidR="00D466FC" w:rsidRPr="002D7359" w:rsidRDefault="00D466FC" w:rsidP="00600FA8">
      <w:pPr>
        <w:pStyle w:val="BodyText2"/>
        <w:numPr>
          <w:ilvl w:val="0"/>
          <w:numId w:val="11"/>
        </w:numPr>
        <w:rPr>
          <w:rFonts w:ascii="Calibri" w:hAnsi="Calibri" w:cs="Arial"/>
          <w:color w:val="000000"/>
          <w:szCs w:val="20"/>
        </w:rPr>
      </w:pPr>
      <w:r w:rsidRPr="002D7359">
        <w:rPr>
          <w:rFonts w:ascii="Calibri" w:hAnsi="Calibri" w:cs="Arial"/>
          <w:color w:val="000000"/>
          <w:szCs w:val="20"/>
        </w:rPr>
        <w:lastRenderedPageBreak/>
        <w:t xml:space="preserve">EM prepares that data and </w:t>
      </w:r>
      <w:r w:rsidR="00136A24" w:rsidRPr="002D7359">
        <w:rPr>
          <w:rFonts w:ascii="Calibri" w:hAnsi="Calibri" w:cs="Arial"/>
          <w:color w:val="000000"/>
          <w:szCs w:val="20"/>
        </w:rPr>
        <w:t>provides that</w:t>
      </w:r>
      <w:r w:rsidRPr="002D7359">
        <w:rPr>
          <w:rFonts w:ascii="Calibri" w:hAnsi="Calibri" w:cs="Arial"/>
          <w:color w:val="000000"/>
          <w:szCs w:val="20"/>
        </w:rPr>
        <w:t xml:space="preserve"> data to SIMQ</w:t>
      </w:r>
    </w:p>
    <w:p w:rsidR="00D466FC" w:rsidRPr="002D7359" w:rsidRDefault="00D466FC" w:rsidP="00600FA8">
      <w:pPr>
        <w:pStyle w:val="BodyText2"/>
        <w:numPr>
          <w:ilvl w:val="0"/>
          <w:numId w:val="11"/>
        </w:numPr>
        <w:rPr>
          <w:rFonts w:ascii="Calibri" w:hAnsi="Calibri" w:cs="Arial"/>
          <w:color w:val="000000"/>
          <w:szCs w:val="20"/>
        </w:rPr>
      </w:pPr>
      <w:r w:rsidRPr="002D7359">
        <w:rPr>
          <w:rFonts w:ascii="Calibri" w:hAnsi="Calibri" w:cs="Arial"/>
          <w:color w:val="000000"/>
          <w:szCs w:val="20"/>
        </w:rPr>
        <w:t>SIMQ splits the data based on Operator and then based o</w:t>
      </w:r>
      <w:r w:rsidR="007F5E80" w:rsidRPr="002D7359">
        <w:rPr>
          <w:rFonts w:ascii="Calibri" w:hAnsi="Calibri" w:cs="Arial"/>
          <w:color w:val="000000"/>
          <w:szCs w:val="20"/>
        </w:rPr>
        <w:t>n Component (WP7, WP8</w:t>
      </w:r>
      <w:r w:rsidRPr="002D7359">
        <w:rPr>
          <w:rFonts w:ascii="Calibri" w:hAnsi="Calibri" w:cs="Arial"/>
          <w:color w:val="000000"/>
          <w:szCs w:val="20"/>
        </w:rPr>
        <w:t>)</w:t>
      </w:r>
    </w:p>
    <w:p w:rsidR="00D466FC" w:rsidRPr="002D7359" w:rsidRDefault="007F5E80" w:rsidP="00600FA8">
      <w:pPr>
        <w:pStyle w:val="BodyText2"/>
        <w:numPr>
          <w:ilvl w:val="0"/>
          <w:numId w:val="11"/>
        </w:numPr>
        <w:rPr>
          <w:rFonts w:ascii="Calibri" w:hAnsi="Calibri" w:cs="Arial"/>
          <w:color w:val="000000"/>
          <w:szCs w:val="20"/>
        </w:rPr>
      </w:pPr>
      <w:r w:rsidRPr="002D7359">
        <w:rPr>
          <w:rFonts w:ascii="Calibri" w:hAnsi="Calibri" w:cs="Arial"/>
          <w:color w:val="000000"/>
          <w:szCs w:val="20"/>
        </w:rPr>
        <w:t>SIMQ sends request to SS</w:t>
      </w:r>
    </w:p>
    <w:p w:rsidR="002D7359" w:rsidRPr="002D7359" w:rsidRDefault="002D7359" w:rsidP="00600FA8">
      <w:pPr>
        <w:pStyle w:val="BodyText2"/>
        <w:numPr>
          <w:ilvl w:val="1"/>
          <w:numId w:val="11"/>
        </w:numPr>
        <w:rPr>
          <w:rFonts w:ascii="Calibri" w:hAnsi="Calibri" w:cs="Arial"/>
          <w:color w:val="000000"/>
          <w:szCs w:val="20"/>
        </w:rPr>
      </w:pPr>
      <w:r w:rsidRPr="002D7359">
        <w:rPr>
          <w:rFonts w:ascii="Calibri" w:hAnsi="Calibri" w:cs="Arial"/>
          <w:color w:val="000000"/>
          <w:szCs w:val="20"/>
        </w:rPr>
        <w:t>If data contains WP8 devices, SIMQ request for unlock code calculation to SS</w:t>
      </w:r>
    </w:p>
    <w:p w:rsidR="002D7359" w:rsidRPr="002D7359" w:rsidRDefault="002D7359" w:rsidP="00600FA8">
      <w:pPr>
        <w:pStyle w:val="BodyText2"/>
        <w:numPr>
          <w:ilvl w:val="1"/>
          <w:numId w:val="11"/>
        </w:numPr>
        <w:rPr>
          <w:rFonts w:ascii="Calibri" w:hAnsi="Calibri" w:cs="Arial"/>
          <w:color w:val="000000"/>
          <w:szCs w:val="20"/>
        </w:rPr>
      </w:pPr>
      <w:r w:rsidRPr="002D7359">
        <w:rPr>
          <w:rFonts w:ascii="Calibri" w:hAnsi="Calibri" w:cs="Arial"/>
          <w:color w:val="000000"/>
          <w:szCs w:val="20"/>
        </w:rPr>
        <w:t>If data contains WP7 devices, SIMQ request for unlock decryption/re-encryption to SS</w:t>
      </w:r>
    </w:p>
    <w:p w:rsidR="002D7359" w:rsidRPr="002D7359" w:rsidRDefault="002D7359" w:rsidP="00600FA8">
      <w:pPr>
        <w:pStyle w:val="BodyText2"/>
        <w:numPr>
          <w:ilvl w:val="0"/>
          <w:numId w:val="11"/>
        </w:numPr>
        <w:rPr>
          <w:rFonts w:ascii="Calibri" w:hAnsi="Calibri" w:cs="Arial"/>
          <w:color w:val="000000"/>
          <w:szCs w:val="20"/>
        </w:rPr>
      </w:pPr>
      <w:r w:rsidRPr="002D7359">
        <w:rPr>
          <w:rFonts w:ascii="Calibri" w:hAnsi="Calibri" w:cs="Arial"/>
          <w:color w:val="000000"/>
          <w:szCs w:val="20"/>
        </w:rPr>
        <w:t xml:space="preserve">SS sends response to SIMQ </w:t>
      </w:r>
    </w:p>
    <w:p w:rsidR="002D7359" w:rsidRPr="002D7359" w:rsidRDefault="002D7359" w:rsidP="00600FA8">
      <w:pPr>
        <w:pStyle w:val="BodyText2"/>
        <w:numPr>
          <w:ilvl w:val="1"/>
          <w:numId w:val="11"/>
        </w:numPr>
        <w:rPr>
          <w:rFonts w:ascii="Calibri" w:hAnsi="Calibri" w:cs="Arial"/>
          <w:color w:val="000000"/>
          <w:szCs w:val="20"/>
        </w:rPr>
      </w:pPr>
      <w:r w:rsidRPr="002D7359">
        <w:rPr>
          <w:rFonts w:ascii="Calibri" w:hAnsi="Calibri" w:cs="Arial"/>
          <w:color w:val="000000"/>
          <w:szCs w:val="20"/>
        </w:rPr>
        <w:t>If data contains WP8 devices, SS calculate unlock code, encrypt the file if needed and returns file to SIMQ</w:t>
      </w:r>
    </w:p>
    <w:p w:rsidR="002D7359" w:rsidRPr="002D7359" w:rsidRDefault="002D7359" w:rsidP="00600FA8">
      <w:pPr>
        <w:pStyle w:val="BodyText2"/>
        <w:numPr>
          <w:ilvl w:val="1"/>
          <w:numId w:val="11"/>
        </w:numPr>
        <w:rPr>
          <w:rFonts w:ascii="Calibri" w:hAnsi="Calibri" w:cs="Arial"/>
          <w:color w:val="000000"/>
          <w:szCs w:val="20"/>
        </w:rPr>
      </w:pPr>
      <w:r w:rsidRPr="002D7359">
        <w:rPr>
          <w:rFonts w:ascii="Calibri" w:hAnsi="Calibri" w:cs="Arial"/>
          <w:color w:val="000000"/>
          <w:szCs w:val="20"/>
        </w:rPr>
        <w:t>If data contains WP7 devices, SS Decrypt unlock/unblock data, encrypts the file if needed and returns file to SIMQ</w:t>
      </w:r>
    </w:p>
    <w:p w:rsidR="00D466FC" w:rsidRPr="002D7359" w:rsidRDefault="00D466FC" w:rsidP="00600FA8">
      <w:pPr>
        <w:pStyle w:val="BodyText2"/>
        <w:numPr>
          <w:ilvl w:val="0"/>
          <w:numId w:val="11"/>
        </w:numPr>
        <w:rPr>
          <w:rFonts w:ascii="Calibri" w:hAnsi="Calibri" w:cs="Arial"/>
          <w:color w:val="000000"/>
          <w:szCs w:val="20"/>
        </w:rPr>
      </w:pPr>
      <w:r w:rsidRPr="002D7359">
        <w:rPr>
          <w:rFonts w:ascii="Calibri" w:hAnsi="Calibri" w:cs="Arial"/>
          <w:color w:val="000000"/>
          <w:szCs w:val="20"/>
        </w:rPr>
        <w:t xml:space="preserve">SIMQ prepares files for transfer and </w:t>
      </w:r>
      <w:r w:rsidR="00C14FD3" w:rsidRPr="002D7359">
        <w:rPr>
          <w:rFonts w:ascii="Calibri" w:hAnsi="Calibri" w:cs="Arial"/>
          <w:color w:val="000000"/>
          <w:szCs w:val="20"/>
        </w:rPr>
        <w:t>delivers</w:t>
      </w:r>
      <w:r w:rsidRPr="002D7359">
        <w:rPr>
          <w:rFonts w:ascii="Calibri" w:hAnsi="Calibri" w:cs="Arial"/>
          <w:color w:val="000000"/>
          <w:szCs w:val="20"/>
        </w:rPr>
        <w:t xml:space="preserve"> files to Operator based on configuration</w:t>
      </w:r>
    </w:p>
    <w:p w:rsidR="00D466FC" w:rsidRPr="00D466FC" w:rsidRDefault="00D466FC" w:rsidP="00D466FC">
      <w:pPr>
        <w:pStyle w:val="BodyText2"/>
        <w:rPr>
          <w:rFonts w:ascii="Calibri" w:hAnsi="Calibri" w:cs="Arial"/>
          <w:i/>
          <w:color w:val="000000"/>
          <w:szCs w:val="20"/>
        </w:rPr>
      </w:pPr>
    </w:p>
    <w:p w:rsidR="00D466FC" w:rsidRPr="00B81D7E" w:rsidRDefault="00D466FC" w:rsidP="00D466FC">
      <w:pPr>
        <w:pStyle w:val="BodyText2"/>
        <w:rPr>
          <w:rFonts w:ascii="Calibri" w:hAnsi="Calibri" w:cs="Arial"/>
          <w:b/>
          <w:color w:val="000000"/>
          <w:szCs w:val="20"/>
        </w:rPr>
      </w:pPr>
      <w:r w:rsidRPr="00B81D7E">
        <w:rPr>
          <w:rFonts w:ascii="Calibri" w:hAnsi="Calibri" w:cs="Arial"/>
          <w:b/>
          <w:color w:val="000000"/>
          <w:szCs w:val="20"/>
        </w:rPr>
        <w:t>US Electronic Data Interchange – USEDI856 Flow</w:t>
      </w:r>
    </w:p>
    <w:p w:rsidR="00D466FC" w:rsidRPr="002D7359" w:rsidRDefault="00D466FC" w:rsidP="00600FA8">
      <w:pPr>
        <w:pStyle w:val="BodyText2"/>
        <w:numPr>
          <w:ilvl w:val="0"/>
          <w:numId w:val="14"/>
        </w:numPr>
        <w:rPr>
          <w:rFonts w:ascii="Calibri" w:hAnsi="Calibri" w:cs="Arial"/>
          <w:color w:val="000000"/>
          <w:szCs w:val="20"/>
        </w:rPr>
      </w:pPr>
      <w:r w:rsidRPr="002D7359">
        <w:rPr>
          <w:rFonts w:ascii="Calibri" w:hAnsi="Calibri" w:cs="Arial"/>
          <w:color w:val="000000"/>
          <w:szCs w:val="20"/>
        </w:rPr>
        <w:t xml:space="preserve">iMES </w:t>
      </w:r>
      <w:r w:rsidR="002D7359" w:rsidRPr="002D7359">
        <w:rPr>
          <w:rFonts w:ascii="Calibri" w:hAnsi="Calibri" w:cs="Arial"/>
          <w:color w:val="000000"/>
          <w:szCs w:val="20"/>
        </w:rPr>
        <w:t xml:space="preserve">issues </w:t>
      </w:r>
      <w:r w:rsidRPr="002D7359">
        <w:rPr>
          <w:rFonts w:ascii="Calibri" w:hAnsi="Calibri" w:cs="Arial"/>
          <w:color w:val="000000"/>
          <w:szCs w:val="20"/>
        </w:rPr>
        <w:t xml:space="preserve">delivery prepared </w:t>
      </w:r>
      <w:r w:rsidR="002D7359" w:rsidRPr="002D7359">
        <w:rPr>
          <w:rFonts w:ascii="Calibri" w:hAnsi="Calibri" w:cs="Arial"/>
          <w:color w:val="000000"/>
          <w:szCs w:val="20"/>
        </w:rPr>
        <w:t>notice</w:t>
      </w:r>
      <w:r w:rsidRPr="002D7359">
        <w:rPr>
          <w:rFonts w:ascii="Calibri" w:hAnsi="Calibri" w:cs="Arial"/>
          <w:color w:val="000000"/>
          <w:szCs w:val="20"/>
        </w:rPr>
        <w:t xml:space="preserve"> to SAP</w:t>
      </w:r>
    </w:p>
    <w:p w:rsidR="00D466FC" w:rsidRPr="002D7359" w:rsidRDefault="00D466FC" w:rsidP="00600FA8">
      <w:pPr>
        <w:pStyle w:val="BodyText2"/>
        <w:numPr>
          <w:ilvl w:val="0"/>
          <w:numId w:val="14"/>
        </w:numPr>
        <w:rPr>
          <w:rFonts w:ascii="Calibri" w:hAnsi="Calibri" w:cs="Arial"/>
          <w:color w:val="000000"/>
          <w:szCs w:val="20"/>
        </w:rPr>
      </w:pPr>
      <w:r w:rsidRPr="002D7359">
        <w:rPr>
          <w:rFonts w:ascii="Calibri" w:hAnsi="Calibri" w:cs="Arial"/>
          <w:color w:val="000000"/>
          <w:szCs w:val="20"/>
        </w:rPr>
        <w:t>S</w:t>
      </w:r>
      <w:r w:rsidR="00B14674" w:rsidRPr="002D7359">
        <w:rPr>
          <w:rFonts w:ascii="Calibri" w:hAnsi="Calibri" w:cs="Arial"/>
          <w:color w:val="000000"/>
          <w:szCs w:val="20"/>
        </w:rPr>
        <w:t>AP sends PGI to NAIP</w:t>
      </w:r>
    </w:p>
    <w:p w:rsidR="00D466FC" w:rsidRPr="002D7359" w:rsidRDefault="00D466FC" w:rsidP="00600FA8">
      <w:pPr>
        <w:pStyle w:val="BodyText2"/>
        <w:numPr>
          <w:ilvl w:val="0"/>
          <w:numId w:val="14"/>
        </w:numPr>
        <w:rPr>
          <w:rFonts w:ascii="Calibri" w:hAnsi="Calibri" w:cs="Arial"/>
          <w:color w:val="000000"/>
          <w:szCs w:val="20"/>
        </w:rPr>
      </w:pPr>
      <w:r w:rsidRPr="002D7359">
        <w:rPr>
          <w:rFonts w:ascii="Calibri" w:hAnsi="Calibri" w:cs="Arial"/>
          <w:color w:val="000000"/>
          <w:szCs w:val="20"/>
        </w:rPr>
        <w:t xml:space="preserve">NAIP process the </w:t>
      </w:r>
      <w:r w:rsidR="002D7359" w:rsidRPr="002D7359">
        <w:rPr>
          <w:rFonts w:ascii="Calibri" w:hAnsi="Calibri" w:cs="Arial"/>
          <w:color w:val="000000"/>
          <w:szCs w:val="20"/>
        </w:rPr>
        <w:t xml:space="preserve">iDOC </w:t>
      </w:r>
      <w:r w:rsidRPr="002D7359">
        <w:rPr>
          <w:rFonts w:ascii="Calibri" w:hAnsi="Calibri" w:cs="Arial"/>
          <w:color w:val="000000"/>
          <w:szCs w:val="20"/>
        </w:rPr>
        <w:t>and requests for unlock data (list of PSN</w:t>
      </w:r>
      <w:r w:rsidR="00B14674" w:rsidRPr="002D7359">
        <w:rPr>
          <w:rFonts w:ascii="Calibri" w:hAnsi="Calibri" w:cs="Arial"/>
          <w:color w:val="000000"/>
          <w:szCs w:val="20"/>
        </w:rPr>
        <w:t xml:space="preserve"> </w:t>
      </w:r>
      <w:r w:rsidRPr="002D7359">
        <w:rPr>
          <w:rFonts w:ascii="Calibri" w:hAnsi="Calibri" w:cs="Arial"/>
          <w:color w:val="000000"/>
          <w:szCs w:val="20"/>
        </w:rPr>
        <w:t>and SN) from SIMQ</w:t>
      </w:r>
    </w:p>
    <w:p w:rsidR="00D466FC" w:rsidRPr="002D7359" w:rsidRDefault="00D466FC" w:rsidP="00600FA8">
      <w:pPr>
        <w:pStyle w:val="BodyText2"/>
        <w:numPr>
          <w:ilvl w:val="0"/>
          <w:numId w:val="14"/>
        </w:numPr>
        <w:rPr>
          <w:rFonts w:ascii="Calibri" w:hAnsi="Calibri" w:cs="Arial"/>
          <w:color w:val="000000"/>
          <w:szCs w:val="20"/>
        </w:rPr>
      </w:pPr>
      <w:r w:rsidRPr="002D7359">
        <w:rPr>
          <w:rFonts w:ascii="Calibri" w:hAnsi="Calibri" w:cs="Arial"/>
          <w:color w:val="000000"/>
          <w:szCs w:val="20"/>
        </w:rPr>
        <w:t>SIMQ creates list of PSN’s and sends th</w:t>
      </w:r>
      <w:r w:rsidR="00B14674" w:rsidRPr="002D7359">
        <w:rPr>
          <w:rFonts w:ascii="Calibri" w:hAnsi="Calibri" w:cs="Arial"/>
          <w:color w:val="000000"/>
          <w:szCs w:val="20"/>
        </w:rPr>
        <w:t>at list to EM</w:t>
      </w:r>
      <w:r w:rsidRPr="002D7359">
        <w:rPr>
          <w:rFonts w:ascii="Calibri" w:hAnsi="Calibri" w:cs="Arial"/>
          <w:color w:val="000000"/>
          <w:szCs w:val="20"/>
        </w:rPr>
        <w:t xml:space="preserve"> and Request for EDI unlock data</w:t>
      </w:r>
    </w:p>
    <w:p w:rsidR="00D466FC" w:rsidRPr="002D7359" w:rsidRDefault="00D466FC" w:rsidP="00600FA8">
      <w:pPr>
        <w:pStyle w:val="BodyText2"/>
        <w:numPr>
          <w:ilvl w:val="0"/>
          <w:numId w:val="14"/>
        </w:numPr>
        <w:rPr>
          <w:rFonts w:ascii="Calibri" w:hAnsi="Calibri" w:cs="Arial"/>
          <w:color w:val="000000"/>
          <w:szCs w:val="20"/>
        </w:rPr>
      </w:pPr>
      <w:r w:rsidRPr="002D7359">
        <w:rPr>
          <w:rFonts w:ascii="Calibri" w:hAnsi="Calibri" w:cs="Arial"/>
          <w:color w:val="000000"/>
          <w:szCs w:val="20"/>
        </w:rPr>
        <w:t xml:space="preserve">EM prepares data and sends that data to SIMQ </w:t>
      </w:r>
    </w:p>
    <w:p w:rsidR="002D7359" w:rsidRDefault="00D466FC" w:rsidP="00600FA8">
      <w:pPr>
        <w:pStyle w:val="BodyText2"/>
        <w:numPr>
          <w:ilvl w:val="0"/>
          <w:numId w:val="14"/>
        </w:numPr>
        <w:rPr>
          <w:rFonts w:ascii="Calibri" w:hAnsi="Calibri" w:cs="Arial"/>
          <w:color w:val="000000"/>
          <w:szCs w:val="20"/>
        </w:rPr>
      </w:pPr>
      <w:r w:rsidRPr="002D7359">
        <w:rPr>
          <w:rFonts w:ascii="Calibri" w:hAnsi="Calibri" w:cs="Arial"/>
          <w:color w:val="000000"/>
          <w:szCs w:val="20"/>
        </w:rPr>
        <w:t>SIMQ splits the data base</w:t>
      </w:r>
      <w:r w:rsidR="00B14674" w:rsidRPr="002D7359">
        <w:rPr>
          <w:rFonts w:ascii="Calibri" w:hAnsi="Calibri" w:cs="Arial"/>
          <w:color w:val="000000"/>
          <w:szCs w:val="20"/>
        </w:rPr>
        <w:t>d on Component (WP7, WP8</w:t>
      </w:r>
      <w:r w:rsidR="00036AE6">
        <w:rPr>
          <w:rFonts w:ascii="Calibri" w:hAnsi="Calibri" w:cs="Arial"/>
          <w:color w:val="000000"/>
          <w:szCs w:val="20"/>
        </w:rPr>
        <w:t>)</w:t>
      </w:r>
    </w:p>
    <w:p w:rsidR="00D466FC" w:rsidRPr="002D7359" w:rsidRDefault="00D466FC" w:rsidP="00600FA8">
      <w:pPr>
        <w:pStyle w:val="BodyText2"/>
        <w:numPr>
          <w:ilvl w:val="0"/>
          <w:numId w:val="14"/>
        </w:numPr>
        <w:rPr>
          <w:rFonts w:ascii="Calibri" w:hAnsi="Calibri" w:cs="Arial"/>
          <w:color w:val="000000"/>
          <w:szCs w:val="20"/>
        </w:rPr>
      </w:pPr>
      <w:r w:rsidRPr="002D7359">
        <w:rPr>
          <w:rFonts w:ascii="Calibri" w:hAnsi="Calibri" w:cs="Arial"/>
          <w:color w:val="000000"/>
          <w:szCs w:val="20"/>
        </w:rPr>
        <w:t>SIMQ sends</w:t>
      </w:r>
      <w:r w:rsidR="00745102" w:rsidRPr="002D7359">
        <w:rPr>
          <w:rFonts w:ascii="Calibri" w:hAnsi="Calibri" w:cs="Arial"/>
          <w:color w:val="000000"/>
          <w:szCs w:val="20"/>
        </w:rPr>
        <w:t xml:space="preserve"> request to SS</w:t>
      </w:r>
    </w:p>
    <w:p w:rsidR="00D466FC" w:rsidRPr="002D7359" w:rsidRDefault="002D7359" w:rsidP="00600FA8">
      <w:pPr>
        <w:pStyle w:val="BodyText2"/>
        <w:numPr>
          <w:ilvl w:val="1"/>
          <w:numId w:val="14"/>
        </w:numPr>
        <w:rPr>
          <w:rFonts w:ascii="Calibri" w:hAnsi="Calibri" w:cs="Arial"/>
          <w:color w:val="000000"/>
          <w:szCs w:val="20"/>
        </w:rPr>
      </w:pPr>
      <w:r>
        <w:rPr>
          <w:rFonts w:ascii="Calibri" w:hAnsi="Calibri" w:cs="Arial"/>
          <w:color w:val="000000"/>
          <w:szCs w:val="20"/>
        </w:rPr>
        <w:t>I</w:t>
      </w:r>
      <w:r w:rsidRPr="002D7359">
        <w:rPr>
          <w:rFonts w:ascii="Calibri" w:hAnsi="Calibri" w:cs="Arial"/>
          <w:color w:val="000000"/>
          <w:szCs w:val="20"/>
        </w:rPr>
        <w:t xml:space="preserve">f data contains WP8 devices, </w:t>
      </w:r>
      <w:r w:rsidR="00D466FC" w:rsidRPr="002D7359">
        <w:rPr>
          <w:rFonts w:ascii="Calibri" w:hAnsi="Calibri" w:cs="Arial"/>
          <w:color w:val="000000"/>
          <w:szCs w:val="20"/>
        </w:rPr>
        <w:t>SIMQ request for unlock code cal</w:t>
      </w:r>
      <w:r w:rsidR="00745102" w:rsidRPr="002D7359">
        <w:rPr>
          <w:rFonts w:ascii="Calibri" w:hAnsi="Calibri" w:cs="Arial"/>
          <w:color w:val="000000"/>
          <w:szCs w:val="20"/>
        </w:rPr>
        <w:t>culation to SS</w:t>
      </w:r>
    </w:p>
    <w:p w:rsidR="00D466FC" w:rsidRPr="002D7359" w:rsidRDefault="002D7359" w:rsidP="00600FA8">
      <w:pPr>
        <w:pStyle w:val="BodyText2"/>
        <w:numPr>
          <w:ilvl w:val="1"/>
          <w:numId w:val="14"/>
        </w:numPr>
        <w:rPr>
          <w:rFonts w:ascii="Calibri" w:hAnsi="Calibri" w:cs="Arial"/>
          <w:color w:val="000000"/>
          <w:szCs w:val="20"/>
        </w:rPr>
      </w:pPr>
      <w:r>
        <w:rPr>
          <w:rFonts w:ascii="Calibri" w:hAnsi="Calibri" w:cs="Arial"/>
          <w:color w:val="000000"/>
          <w:szCs w:val="20"/>
        </w:rPr>
        <w:t>I</w:t>
      </w:r>
      <w:r w:rsidRPr="002D7359">
        <w:rPr>
          <w:rFonts w:ascii="Calibri" w:hAnsi="Calibri" w:cs="Arial"/>
          <w:color w:val="000000"/>
          <w:szCs w:val="20"/>
        </w:rPr>
        <w:t xml:space="preserve">f data contains WP7 devices, </w:t>
      </w:r>
      <w:r w:rsidR="00D466FC" w:rsidRPr="002D7359">
        <w:rPr>
          <w:rFonts w:ascii="Calibri" w:hAnsi="Calibri" w:cs="Arial"/>
          <w:color w:val="000000"/>
          <w:szCs w:val="20"/>
        </w:rPr>
        <w:t>SIMQ request for unlock re-en</w:t>
      </w:r>
      <w:r w:rsidR="00745102" w:rsidRPr="002D7359">
        <w:rPr>
          <w:rFonts w:ascii="Calibri" w:hAnsi="Calibri" w:cs="Arial"/>
          <w:color w:val="000000"/>
          <w:szCs w:val="20"/>
        </w:rPr>
        <w:t>cryption to SS</w:t>
      </w:r>
    </w:p>
    <w:p w:rsidR="00D466FC" w:rsidRPr="002D7359" w:rsidRDefault="00D466FC" w:rsidP="00600FA8">
      <w:pPr>
        <w:pStyle w:val="BodyText2"/>
        <w:numPr>
          <w:ilvl w:val="0"/>
          <w:numId w:val="14"/>
        </w:numPr>
        <w:rPr>
          <w:rFonts w:ascii="Calibri" w:hAnsi="Calibri" w:cs="Arial"/>
          <w:color w:val="000000"/>
          <w:szCs w:val="20"/>
        </w:rPr>
      </w:pPr>
      <w:r w:rsidRPr="002D7359">
        <w:rPr>
          <w:rFonts w:ascii="Calibri" w:hAnsi="Calibri" w:cs="Arial"/>
          <w:color w:val="000000"/>
          <w:szCs w:val="20"/>
        </w:rPr>
        <w:t xml:space="preserve">SS sends response to SIMQ </w:t>
      </w:r>
    </w:p>
    <w:p w:rsidR="00D466FC" w:rsidRPr="002D7359" w:rsidRDefault="002D7359" w:rsidP="00600FA8">
      <w:pPr>
        <w:pStyle w:val="BodyText2"/>
        <w:numPr>
          <w:ilvl w:val="1"/>
          <w:numId w:val="14"/>
        </w:numPr>
        <w:rPr>
          <w:rFonts w:ascii="Calibri" w:hAnsi="Calibri" w:cs="Arial"/>
          <w:color w:val="000000"/>
          <w:szCs w:val="20"/>
        </w:rPr>
      </w:pPr>
      <w:r>
        <w:rPr>
          <w:rFonts w:ascii="Calibri" w:hAnsi="Calibri" w:cs="Arial"/>
          <w:color w:val="000000"/>
          <w:szCs w:val="20"/>
        </w:rPr>
        <w:t>If</w:t>
      </w:r>
      <w:r w:rsidRPr="002D7359">
        <w:rPr>
          <w:rFonts w:ascii="Calibri" w:hAnsi="Calibri" w:cs="Arial"/>
          <w:color w:val="000000"/>
          <w:szCs w:val="20"/>
        </w:rPr>
        <w:t xml:space="preserve"> data contains WP8 devices, </w:t>
      </w:r>
      <w:r w:rsidR="00D466FC" w:rsidRPr="002D7359">
        <w:rPr>
          <w:rFonts w:ascii="Calibri" w:hAnsi="Calibri" w:cs="Arial"/>
          <w:color w:val="000000"/>
          <w:szCs w:val="20"/>
        </w:rPr>
        <w:t>SS calculate unlock code and returns clear text file to SIMQ</w:t>
      </w:r>
    </w:p>
    <w:p w:rsidR="00D466FC" w:rsidRPr="002D7359" w:rsidRDefault="002D7359" w:rsidP="00600FA8">
      <w:pPr>
        <w:pStyle w:val="BodyText2"/>
        <w:numPr>
          <w:ilvl w:val="1"/>
          <w:numId w:val="14"/>
        </w:numPr>
        <w:rPr>
          <w:rFonts w:ascii="Calibri" w:hAnsi="Calibri" w:cs="Arial"/>
          <w:color w:val="000000"/>
          <w:szCs w:val="20"/>
        </w:rPr>
      </w:pPr>
      <w:r>
        <w:rPr>
          <w:rFonts w:ascii="Calibri" w:hAnsi="Calibri" w:cs="Arial"/>
          <w:color w:val="000000"/>
          <w:szCs w:val="20"/>
        </w:rPr>
        <w:t>I</w:t>
      </w:r>
      <w:r w:rsidRPr="002D7359">
        <w:rPr>
          <w:rFonts w:ascii="Calibri" w:hAnsi="Calibri" w:cs="Arial"/>
          <w:color w:val="000000"/>
          <w:szCs w:val="20"/>
        </w:rPr>
        <w:t xml:space="preserve">f data contains WP7 devices, </w:t>
      </w:r>
      <w:r w:rsidR="00D466FC" w:rsidRPr="002D7359">
        <w:rPr>
          <w:rFonts w:ascii="Calibri" w:hAnsi="Calibri" w:cs="Arial"/>
          <w:color w:val="000000"/>
          <w:szCs w:val="20"/>
        </w:rPr>
        <w:t xml:space="preserve">SS </w:t>
      </w:r>
      <w:r>
        <w:rPr>
          <w:rFonts w:ascii="Calibri" w:hAnsi="Calibri" w:cs="Arial"/>
          <w:color w:val="000000"/>
          <w:szCs w:val="20"/>
        </w:rPr>
        <w:t xml:space="preserve">decrypt </w:t>
      </w:r>
      <w:r w:rsidR="00D466FC" w:rsidRPr="002D7359">
        <w:rPr>
          <w:rFonts w:ascii="Calibri" w:hAnsi="Calibri" w:cs="Arial"/>
          <w:color w:val="000000"/>
          <w:szCs w:val="20"/>
        </w:rPr>
        <w:t xml:space="preserve"> unlock/unblock data and returns clear text file to SIMQ</w:t>
      </w:r>
    </w:p>
    <w:p w:rsidR="00D466FC" w:rsidRPr="002D7359" w:rsidRDefault="00D466FC" w:rsidP="00600FA8">
      <w:pPr>
        <w:pStyle w:val="BodyText2"/>
        <w:numPr>
          <w:ilvl w:val="0"/>
          <w:numId w:val="14"/>
        </w:numPr>
        <w:rPr>
          <w:rFonts w:ascii="Calibri" w:hAnsi="Calibri" w:cs="Arial"/>
          <w:color w:val="000000"/>
          <w:szCs w:val="20"/>
        </w:rPr>
      </w:pPr>
      <w:r w:rsidRPr="002D7359">
        <w:rPr>
          <w:rFonts w:ascii="Calibri" w:hAnsi="Calibri" w:cs="Arial"/>
          <w:color w:val="000000"/>
          <w:szCs w:val="20"/>
        </w:rPr>
        <w:t xml:space="preserve">SIMQ combines </w:t>
      </w:r>
      <w:r w:rsidR="002D7359">
        <w:rPr>
          <w:rFonts w:ascii="Calibri" w:hAnsi="Calibri" w:cs="Arial"/>
          <w:color w:val="000000"/>
          <w:szCs w:val="20"/>
        </w:rPr>
        <w:t xml:space="preserve">the data received from SS </w:t>
      </w:r>
      <w:r w:rsidR="00C51BA9" w:rsidRPr="002D7359">
        <w:rPr>
          <w:rFonts w:ascii="Calibri" w:hAnsi="Calibri" w:cs="Arial"/>
          <w:color w:val="000000"/>
          <w:szCs w:val="20"/>
        </w:rPr>
        <w:t>and send</w:t>
      </w:r>
      <w:r w:rsidRPr="002D7359">
        <w:rPr>
          <w:rFonts w:ascii="Calibri" w:hAnsi="Calibri" w:cs="Arial"/>
          <w:color w:val="000000"/>
          <w:szCs w:val="20"/>
        </w:rPr>
        <w:t xml:space="preserve"> </w:t>
      </w:r>
      <w:r w:rsidR="002D7359">
        <w:rPr>
          <w:rFonts w:ascii="Calibri" w:hAnsi="Calibri" w:cs="Arial"/>
          <w:color w:val="000000"/>
          <w:szCs w:val="20"/>
        </w:rPr>
        <w:t>as one file</w:t>
      </w:r>
      <w:r w:rsidRPr="002D7359">
        <w:rPr>
          <w:rFonts w:ascii="Calibri" w:hAnsi="Calibri" w:cs="Arial"/>
          <w:color w:val="000000"/>
          <w:szCs w:val="20"/>
        </w:rPr>
        <w:t xml:space="preserve"> to NAIP</w:t>
      </w:r>
    </w:p>
    <w:p w:rsidR="00D466FC" w:rsidRPr="002D7359" w:rsidRDefault="00D466FC" w:rsidP="00600FA8">
      <w:pPr>
        <w:pStyle w:val="BodyText2"/>
        <w:numPr>
          <w:ilvl w:val="0"/>
          <w:numId w:val="14"/>
        </w:numPr>
        <w:rPr>
          <w:rFonts w:ascii="Calibri" w:hAnsi="Calibri" w:cs="Arial"/>
          <w:color w:val="000000"/>
          <w:szCs w:val="20"/>
        </w:rPr>
      </w:pPr>
      <w:r w:rsidRPr="002D7359">
        <w:rPr>
          <w:rFonts w:ascii="Calibri" w:hAnsi="Calibri" w:cs="Arial"/>
          <w:color w:val="000000"/>
          <w:szCs w:val="20"/>
        </w:rPr>
        <w:t>NAIP creates EDI856 messages and sends those to Operator</w:t>
      </w:r>
    </w:p>
    <w:p w:rsidR="00D466FC" w:rsidRPr="002D7359" w:rsidRDefault="00D466FC" w:rsidP="00600FA8">
      <w:pPr>
        <w:pStyle w:val="BodyText2"/>
        <w:numPr>
          <w:ilvl w:val="1"/>
          <w:numId w:val="14"/>
        </w:numPr>
        <w:rPr>
          <w:rFonts w:ascii="Calibri" w:hAnsi="Calibri" w:cs="Arial"/>
          <w:color w:val="000000"/>
          <w:szCs w:val="20"/>
        </w:rPr>
      </w:pPr>
      <w:r w:rsidRPr="002D7359">
        <w:rPr>
          <w:rFonts w:ascii="Calibri" w:hAnsi="Calibri" w:cs="Arial"/>
          <w:color w:val="000000"/>
          <w:szCs w:val="20"/>
        </w:rPr>
        <w:t>SIMQ periodically poll EDI Message Delivery Status</w:t>
      </w:r>
    </w:p>
    <w:p w:rsidR="00D466FC" w:rsidRPr="002D7359" w:rsidRDefault="00D466FC" w:rsidP="00600FA8">
      <w:pPr>
        <w:pStyle w:val="BodyText2"/>
        <w:numPr>
          <w:ilvl w:val="1"/>
          <w:numId w:val="14"/>
        </w:numPr>
        <w:rPr>
          <w:rFonts w:ascii="Calibri" w:hAnsi="Calibri" w:cs="Arial"/>
          <w:color w:val="000000"/>
          <w:szCs w:val="20"/>
        </w:rPr>
      </w:pPr>
      <w:r w:rsidRPr="002D7359">
        <w:rPr>
          <w:rFonts w:ascii="Calibri" w:hAnsi="Calibri" w:cs="Arial"/>
          <w:color w:val="000000"/>
          <w:szCs w:val="20"/>
        </w:rPr>
        <w:t>NAIP sends the corresponding response to periodically poll</w:t>
      </w:r>
    </w:p>
    <w:p w:rsidR="00D466FC" w:rsidRPr="002D7359" w:rsidRDefault="00D466FC" w:rsidP="00600FA8">
      <w:pPr>
        <w:pStyle w:val="BodyText2"/>
        <w:numPr>
          <w:ilvl w:val="0"/>
          <w:numId w:val="14"/>
        </w:numPr>
        <w:rPr>
          <w:rFonts w:ascii="Calibri" w:hAnsi="Calibri" w:cs="Arial"/>
          <w:color w:val="000000"/>
          <w:szCs w:val="20"/>
        </w:rPr>
      </w:pPr>
      <w:r w:rsidRPr="002D7359">
        <w:rPr>
          <w:rFonts w:ascii="Calibri" w:hAnsi="Calibri" w:cs="Arial"/>
          <w:color w:val="000000"/>
          <w:szCs w:val="20"/>
        </w:rPr>
        <w:t>Operator gives E</w:t>
      </w:r>
      <w:r w:rsidR="00745102" w:rsidRPr="002D7359">
        <w:rPr>
          <w:rFonts w:ascii="Calibri" w:hAnsi="Calibri" w:cs="Arial"/>
          <w:color w:val="000000"/>
          <w:szCs w:val="20"/>
        </w:rPr>
        <w:t>DI997 message</w:t>
      </w:r>
      <w:r w:rsidRPr="002D7359">
        <w:rPr>
          <w:rFonts w:ascii="Calibri" w:hAnsi="Calibri" w:cs="Arial"/>
          <w:color w:val="000000"/>
          <w:szCs w:val="20"/>
        </w:rPr>
        <w:t xml:space="preserve"> to NAIP</w:t>
      </w:r>
    </w:p>
    <w:p w:rsidR="00D466FC" w:rsidRPr="002D7359" w:rsidRDefault="00D466FC" w:rsidP="00600FA8">
      <w:pPr>
        <w:pStyle w:val="BodyText2"/>
        <w:numPr>
          <w:ilvl w:val="1"/>
          <w:numId w:val="14"/>
        </w:numPr>
        <w:rPr>
          <w:rFonts w:ascii="Calibri" w:hAnsi="Calibri" w:cs="Arial"/>
          <w:color w:val="000000"/>
          <w:szCs w:val="20"/>
        </w:rPr>
      </w:pPr>
      <w:r w:rsidRPr="002D7359">
        <w:rPr>
          <w:rFonts w:ascii="Calibri" w:hAnsi="Calibri" w:cs="Arial"/>
          <w:color w:val="000000"/>
          <w:szCs w:val="20"/>
        </w:rPr>
        <w:t xml:space="preserve">SIMQ periodically poll EDI856 </w:t>
      </w:r>
      <w:r w:rsidR="00C51BA9" w:rsidRPr="002D7359">
        <w:rPr>
          <w:rFonts w:ascii="Calibri" w:hAnsi="Calibri" w:cs="Arial"/>
          <w:color w:val="000000"/>
          <w:szCs w:val="20"/>
        </w:rPr>
        <w:t>confirmed delivery</w:t>
      </w:r>
      <w:r w:rsidRPr="002D7359">
        <w:rPr>
          <w:rFonts w:ascii="Calibri" w:hAnsi="Calibri" w:cs="Arial"/>
          <w:color w:val="000000"/>
          <w:szCs w:val="20"/>
        </w:rPr>
        <w:t xml:space="preserve"> request</w:t>
      </w:r>
    </w:p>
    <w:p w:rsidR="00D466FC" w:rsidRPr="002D7359" w:rsidRDefault="00D466FC" w:rsidP="00600FA8">
      <w:pPr>
        <w:pStyle w:val="BodyText2"/>
        <w:numPr>
          <w:ilvl w:val="1"/>
          <w:numId w:val="14"/>
        </w:numPr>
        <w:rPr>
          <w:rFonts w:ascii="Calibri" w:hAnsi="Calibri" w:cs="Arial"/>
          <w:color w:val="000000"/>
          <w:szCs w:val="20"/>
        </w:rPr>
      </w:pPr>
      <w:r w:rsidRPr="002D7359">
        <w:rPr>
          <w:rFonts w:ascii="Calibri" w:hAnsi="Calibri" w:cs="Arial"/>
          <w:color w:val="000000"/>
          <w:szCs w:val="20"/>
        </w:rPr>
        <w:t>NAIP sends the corresponding response to periodically poll</w:t>
      </w:r>
    </w:p>
    <w:p w:rsidR="00D466FC" w:rsidRPr="00D466FC" w:rsidRDefault="00D466FC" w:rsidP="00D466FC">
      <w:pPr>
        <w:pStyle w:val="BodyText2"/>
        <w:rPr>
          <w:rFonts w:ascii="Calibri" w:hAnsi="Calibri" w:cs="Arial"/>
          <w:i/>
          <w:color w:val="000000"/>
          <w:szCs w:val="20"/>
        </w:rPr>
      </w:pPr>
    </w:p>
    <w:p w:rsidR="00D466FC" w:rsidRPr="00B81D7E" w:rsidRDefault="00D466FC" w:rsidP="00D466FC">
      <w:pPr>
        <w:pStyle w:val="BodyText2"/>
        <w:rPr>
          <w:rFonts w:ascii="Calibri" w:hAnsi="Calibri" w:cs="Arial"/>
          <w:b/>
          <w:color w:val="000000"/>
          <w:szCs w:val="20"/>
        </w:rPr>
      </w:pPr>
      <w:r w:rsidRPr="00B81D7E">
        <w:rPr>
          <w:rFonts w:ascii="Calibri" w:hAnsi="Calibri" w:cs="Arial"/>
          <w:b/>
          <w:color w:val="000000"/>
          <w:szCs w:val="20"/>
        </w:rPr>
        <w:t>US Electronic Data Interchange – USEDI869 Flow</w:t>
      </w:r>
    </w:p>
    <w:p w:rsidR="00D466FC" w:rsidRPr="002D7359" w:rsidRDefault="00D466FC" w:rsidP="00600FA8">
      <w:pPr>
        <w:pStyle w:val="BodyText2"/>
        <w:numPr>
          <w:ilvl w:val="0"/>
          <w:numId w:val="13"/>
        </w:numPr>
        <w:rPr>
          <w:rFonts w:ascii="Calibri" w:hAnsi="Calibri" w:cs="Arial"/>
          <w:color w:val="000000"/>
          <w:szCs w:val="20"/>
        </w:rPr>
      </w:pPr>
      <w:r w:rsidRPr="002D7359">
        <w:rPr>
          <w:rFonts w:ascii="Calibri" w:hAnsi="Calibri" w:cs="Arial"/>
          <w:color w:val="000000"/>
          <w:szCs w:val="20"/>
        </w:rPr>
        <w:lastRenderedPageBreak/>
        <w:t>Operator requests unlock codes (EDI869) through NAIP</w:t>
      </w:r>
    </w:p>
    <w:p w:rsidR="00D466FC" w:rsidRPr="002D7359" w:rsidRDefault="00D466FC" w:rsidP="00600FA8">
      <w:pPr>
        <w:pStyle w:val="BodyText2"/>
        <w:numPr>
          <w:ilvl w:val="0"/>
          <w:numId w:val="13"/>
        </w:numPr>
        <w:rPr>
          <w:rFonts w:ascii="Calibri" w:hAnsi="Calibri" w:cs="Arial"/>
          <w:color w:val="000000"/>
          <w:szCs w:val="20"/>
        </w:rPr>
      </w:pPr>
      <w:r w:rsidRPr="002D7359">
        <w:rPr>
          <w:rFonts w:ascii="Calibri" w:hAnsi="Calibri" w:cs="Arial"/>
          <w:color w:val="000000"/>
          <w:szCs w:val="20"/>
        </w:rPr>
        <w:t xml:space="preserve">NAIP Retrieve PSNs </w:t>
      </w:r>
      <w:r w:rsidR="00745102" w:rsidRPr="002D7359">
        <w:rPr>
          <w:rFonts w:ascii="Calibri" w:hAnsi="Calibri" w:cs="Arial"/>
          <w:color w:val="000000"/>
          <w:szCs w:val="20"/>
        </w:rPr>
        <w:t>for list of provided SNs</w:t>
      </w:r>
      <w:r w:rsidRPr="002D7359">
        <w:rPr>
          <w:rFonts w:ascii="Calibri" w:hAnsi="Calibri" w:cs="Arial"/>
          <w:color w:val="000000"/>
          <w:szCs w:val="20"/>
        </w:rPr>
        <w:t xml:space="preserve"> from GMES</w:t>
      </w:r>
    </w:p>
    <w:p w:rsidR="00D466FC" w:rsidRPr="002D7359" w:rsidRDefault="00D466FC" w:rsidP="00600FA8">
      <w:pPr>
        <w:pStyle w:val="BodyText2"/>
        <w:numPr>
          <w:ilvl w:val="0"/>
          <w:numId w:val="13"/>
        </w:numPr>
        <w:rPr>
          <w:rFonts w:ascii="Calibri" w:hAnsi="Calibri" w:cs="Arial"/>
          <w:color w:val="000000"/>
          <w:szCs w:val="20"/>
        </w:rPr>
      </w:pPr>
      <w:r w:rsidRPr="002D7359">
        <w:rPr>
          <w:rFonts w:ascii="Calibri" w:hAnsi="Calibri" w:cs="Arial"/>
          <w:color w:val="000000"/>
          <w:szCs w:val="20"/>
        </w:rPr>
        <w:t>NAIP process the PGI’s and sends Request unlock data (list</w:t>
      </w:r>
      <w:r w:rsidR="00745102" w:rsidRPr="002D7359">
        <w:rPr>
          <w:rFonts w:ascii="Calibri" w:hAnsi="Calibri" w:cs="Arial"/>
          <w:color w:val="000000"/>
          <w:szCs w:val="20"/>
        </w:rPr>
        <w:t xml:space="preserve"> of PSN</w:t>
      </w:r>
      <w:r w:rsidRPr="002D7359">
        <w:rPr>
          <w:rFonts w:ascii="Calibri" w:hAnsi="Calibri" w:cs="Arial"/>
          <w:color w:val="000000"/>
          <w:szCs w:val="20"/>
        </w:rPr>
        <w:t xml:space="preserve"> and SN) to SIMQ</w:t>
      </w:r>
    </w:p>
    <w:p w:rsidR="00D466FC" w:rsidRPr="002D7359" w:rsidRDefault="00D466FC" w:rsidP="00600FA8">
      <w:pPr>
        <w:pStyle w:val="BodyText2"/>
        <w:numPr>
          <w:ilvl w:val="0"/>
          <w:numId w:val="13"/>
        </w:numPr>
        <w:rPr>
          <w:rFonts w:ascii="Calibri" w:hAnsi="Calibri" w:cs="Arial"/>
          <w:color w:val="000000"/>
          <w:szCs w:val="20"/>
        </w:rPr>
      </w:pPr>
      <w:r w:rsidRPr="002D7359">
        <w:rPr>
          <w:rFonts w:ascii="Calibri" w:hAnsi="Calibri" w:cs="Arial"/>
          <w:color w:val="000000"/>
          <w:szCs w:val="20"/>
        </w:rPr>
        <w:t>SIMQ creates list of PSN’s and sends tha</w:t>
      </w:r>
      <w:r w:rsidR="00745102" w:rsidRPr="002D7359">
        <w:rPr>
          <w:rFonts w:ascii="Calibri" w:hAnsi="Calibri" w:cs="Arial"/>
          <w:color w:val="000000"/>
          <w:szCs w:val="20"/>
        </w:rPr>
        <w:t xml:space="preserve">t list to EM </w:t>
      </w:r>
      <w:r w:rsidRPr="002D7359">
        <w:rPr>
          <w:rFonts w:ascii="Calibri" w:hAnsi="Calibri" w:cs="Arial"/>
          <w:color w:val="000000"/>
          <w:szCs w:val="20"/>
        </w:rPr>
        <w:t>and Request for EDI unlock data</w:t>
      </w:r>
    </w:p>
    <w:p w:rsidR="00D466FC" w:rsidRPr="002D7359" w:rsidRDefault="00D466FC" w:rsidP="00600FA8">
      <w:pPr>
        <w:pStyle w:val="BodyText2"/>
        <w:numPr>
          <w:ilvl w:val="0"/>
          <w:numId w:val="13"/>
        </w:numPr>
        <w:rPr>
          <w:rFonts w:ascii="Calibri" w:hAnsi="Calibri" w:cs="Arial"/>
          <w:color w:val="000000"/>
          <w:szCs w:val="20"/>
        </w:rPr>
      </w:pPr>
      <w:r w:rsidRPr="002D7359">
        <w:rPr>
          <w:rFonts w:ascii="Calibri" w:hAnsi="Calibri" w:cs="Arial"/>
          <w:color w:val="000000"/>
          <w:szCs w:val="20"/>
        </w:rPr>
        <w:t xml:space="preserve">EM prepares data and sends that data to SIMQ </w:t>
      </w:r>
    </w:p>
    <w:p w:rsidR="002D7359" w:rsidRDefault="002D7359" w:rsidP="00600FA8">
      <w:pPr>
        <w:pStyle w:val="BodyText2"/>
        <w:numPr>
          <w:ilvl w:val="0"/>
          <w:numId w:val="13"/>
        </w:numPr>
        <w:rPr>
          <w:rFonts w:ascii="Calibri" w:hAnsi="Calibri" w:cs="Arial"/>
          <w:color w:val="000000"/>
          <w:szCs w:val="20"/>
        </w:rPr>
      </w:pPr>
      <w:r>
        <w:rPr>
          <w:rFonts w:ascii="Calibri" w:hAnsi="Calibri" w:cs="Arial"/>
          <w:color w:val="000000"/>
          <w:szCs w:val="20"/>
        </w:rPr>
        <w:t xml:space="preserve">SIMQ splits the data </w:t>
      </w:r>
      <w:r w:rsidR="00D466FC" w:rsidRPr="002D7359">
        <w:rPr>
          <w:rFonts w:ascii="Calibri" w:hAnsi="Calibri" w:cs="Arial"/>
          <w:color w:val="000000"/>
          <w:szCs w:val="20"/>
        </w:rPr>
        <w:t>based o</w:t>
      </w:r>
      <w:r w:rsidR="00745102" w:rsidRPr="002D7359">
        <w:rPr>
          <w:rFonts w:ascii="Calibri" w:hAnsi="Calibri" w:cs="Arial"/>
          <w:color w:val="000000"/>
          <w:szCs w:val="20"/>
        </w:rPr>
        <w:t>n Component (WP7, WP8</w:t>
      </w:r>
      <w:r>
        <w:rPr>
          <w:rFonts w:ascii="Calibri" w:hAnsi="Calibri" w:cs="Arial"/>
          <w:color w:val="000000"/>
          <w:szCs w:val="20"/>
        </w:rPr>
        <w:t>)</w:t>
      </w:r>
    </w:p>
    <w:p w:rsidR="00D466FC" w:rsidRPr="002D7359" w:rsidRDefault="00D466FC" w:rsidP="00600FA8">
      <w:pPr>
        <w:pStyle w:val="BodyText2"/>
        <w:numPr>
          <w:ilvl w:val="0"/>
          <w:numId w:val="13"/>
        </w:numPr>
        <w:rPr>
          <w:rFonts w:ascii="Calibri" w:hAnsi="Calibri" w:cs="Arial"/>
          <w:color w:val="000000"/>
          <w:szCs w:val="20"/>
        </w:rPr>
      </w:pPr>
      <w:r w:rsidRPr="002D7359">
        <w:rPr>
          <w:rFonts w:ascii="Calibri" w:hAnsi="Calibri" w:cs="Arial"/>
          <w:color w:val="000000"/>
          <w:szCs w:val="20"/>
        </w:rPr>
        <w:t>SIMQ sends</w:t>
      </w:r>
      <w:r w:rsidR="00745102" w:rsidRPr="002D7359">
        <w:rPr>
          <w:rFonts w:ascii="Calibri" w:hAnsi="Calibri" w:cs="Arial"/>
          <w:color w:val="000000"/>
          <w:szCs w:val="20"/>
        </w:rPr>
        <w:t xml:space="preserve"> request to SS</w:t>
      </w:r>
    </w:p>
    <w:p w:rsidR="00D466FC" w:rsidRPr="002D7359" w:rsidRDefault="002D7359" w:rsidP="00600FA8">
      <w:pPr>
        <w:pStyle w:val="BodyText2"/>
        <w:numPr>
          <w:ilvl w:val="1"/>
          <w:numId w:val="13"/>
        </w:numPr>
        <w:rPr>
          <w:rFonts w:ascii="Calibri" w:hAnsi="Calibri" w:cs="Arial"/>
          <w:color w:val="000000"/>
          <w:szCs w:val="20"/>
        </w:rPr>
      </w:pPr>
      <w:r>
        <w:rPr>
          <w:rFonts w:ascii="Calibri" w:hAnsi="Calibri" w:cs="Arial"/>
          <w:color w:val="000000"/>
          <w:szCs w:val="20"/>
        </w:rPr>
        <w:t>I</w:t>
      </w:r>
      <w:r w:rsidR="00D466FC" w:rsidRPr="002D7359">
        <w:rPr>
          <w:rFonts w:ascii="Calibri" w:hAnsi="Calibri" w:cs="Arial"/>
          <w:color w:val="000000"/>
          <w:szCs w:val="20"/>
        </w:rPr>
        <w:t>f data contains WP8 dev</w:t>
      </w:r>
      <w:r>
        <w:rPr>
          <w:rFonts w:ascii="Calibri" w:hAnsi="Calibri" w:cs="Arial"/>
          <w:color w:val="000000"/>
          <w:szCs w:val="20"/>
        </w:rPr>
        <w:t xml:space="preserve">ices, </w:t>
      </w:r>
      <w:r w:rsidR="00D466FC" w:rsidRPr="002D7359">
        <w:rPr>
          <w:rFonts w:ascii="Calibri" w:hAnsi="Calibri" w:cs="Arial"/>
          <w:color w:val="000000"/>
          <w:szCs w:val="20"/>
        </w:rPr>
        <w:t>SIMQ request for unlock code cal</w:t>
      </w:r>
      <w:r w:rsidR="00745102" w:rsidRPr="002D7359">
        <w:rPr>
          <w:rFonts w:ascii="Calibri" w:hAnsi="Calibri" w:cs="Arial"/>
          <w:color w:val="000000"/>
          <w:szCs w:val="20"/>
        </w:rPr>
        <w:t>culation to SS</w:t>
      </w:r>
    </w:p>
    <w:p w:rsidR="00D466FC" w:rsidRPr="002D7359" w:rsidRDefault="002D7359" w:rsidP="00600FA8">
      <w:pPr>
        <w:pStyle w:val="BodyText2"/>
        <w:numPr>
          <w:ilvl w:val="1"/>
          <w:numId w:val="13"/>
        </w:numPr>
        <w:rPr>
          <w:rFonts w:ascii="Calibri" w:hAnsi="Calibri" w:cs="Arial"/>
          <w:color w:val="000000"/>
          <w:szCs w:val="20"/>
        </w:rPr>
      </w:pPr>
      <w:r>
        <w:rPr>
          <w:rFonts w:ascii="Calibri" w:hAnsi="Calibri" w:cs="Arial"/>
          <w:color w:val="000000"/>
          <w:szCs w:val="20"/>
        </w:rPr>
        <w:t xml:space="preserve">If data contains WP7 devices, </w:t>
      </w:r>
      <w:r w:rsidR="00D466FC" w:rsidRPr="002D7359">
        <w:rPr>
          <w:rFonts w:ascii="Calibri" w:hAnsi="Calibri" w:cs="Arial"/>
          <w:color w:val="000000"/>
          <w:szCs w:val="20"/>
        </w:rPr>
        <w:t xml:space="preserve">SIMQ request for unlock </w:t>
      </w:r>
      <w:r>
        <w:rPr>
          <w:rFonts w:ascii="Calibri" w:hAnsi="Calibri" w:cs="Arial"/>
          <w:color w:val="000000"/>
          <w:szCs w:val="20"/>
        </w:rPr>
        <w:t>d</w:t>
      </w:r>
      <w:r w:rsidRPr="002D7359">
        <w:rPr>
          <w:rFonts w:ascii="Calibri" w:hAnsi="Calibri" w:cs="Arial"/>
          <w:color w:val="000000"/>
          <w:szCs w:val="20"/>
        </w:rPr>
        <w:t>ecryption</w:t>
      </w:r>
      <w:r w:rsidR="00745102" w:rsidRPr="002D7359">
        <w:rPr>
          <w:rFonts w:ascii="Calibri" w:hAnsi="Calibri" w:cs="Arial"/>
          <w:color w:val="000000"/>
          <w:szCs w:val="20"/>
        </w:rPr>
        <w:t xml:space="preserve"> to SS</w:t>
      </w:r>
    </w:p>
    <w:p w:rsidR="00D466FC" w:rsidRPr="002D7359" w:rsidRDefault="00D466FC" w:rsidP="00600FA8">
      <w:pPr>
        <w:pStyle w:val="BodyText2"/>
        <w:numPr>
          <w:ilvl w:val="0"/>
          <w:numId w:val="13"/>
        </w:numPr>
        <w:rPr>
          <w:rFonts w:ascii="Calibri" w:hAnsi="Calibri" w:cs="Arial"/>
          <w:color w:val="000000"/>
          <w:szCs w:val="20"/>
        </w:rPr>
      </w:pPr>
      <w:r w:rsidRPr="002D7359">
        <w:rPr>
          <w:rFonts w:ascii="Calibri" w:hAnsi="Calibri" w:cs="Arial"/>
          <w:color w:val="000000"/>
          <w:szCs w:val="20"/>
        </w:rPr>
        <w:t xml:space="preserve">SS sends response to SIMQ </w:t>
      </w:r>
    </w:p>
    <w:p w:rsidR="00D466FC" w:rsidRPr="002D7359" w:rsidRDefault="002D7359" w:rsidP="00600FA8">
      <w:pPr>
        <w:pStyle w:val="BodyText2"/>
        <w:numPr>
          <w:ilvl w:val="1"/>
          <w:numId w:val="13"/>
        </w:numPr>
        <w:rPr>
          <w:rFonts w:ascii="Calibri" w:hAnsi="Calibri" w:cs="Arial"/>
          <w:color w:val="000000"/>
          <w:szCs w:val="20"/>
        </w:rPr>
      </w:pPr>
      <w:r>
        <w:rPr>
          <w:rFonts w:ascii="Calibri" w:hAnsi="Calibri" w:cs="Arial"/>
          <w:color w:val="000000"/>
          <w:szCs w:val="20"/>
        </w:rPr>
        <w:t xml:space="preserve">If data contains WP8 devices, </w:t>
      </w:r>
      <w:r w:rsidR="00D466FC" w:rsidRPr="002D7359">
        <w:rPr>
          <w:rFonts w:ascii="Calibri" w:hAnsi="Calibri" w:cs="Arial"/>
          <w:color w:val="000000"/>
          <w:szCs w:val="20"/>
        </w:rPr>
        <w:t>SS calculate unlock code and returns clear text file to SIMQ</w:t>
      </w:r>
    </w:p>
    <w:p w:rsidR="00D466FC" w:rsidRPr="002D7359" w:rsidRDefault="002D7359" w:rsidP="00600FA8">
      <w:pPr>
        <w:pStyle w:val="BodyText2"/>
        <w:numPr>
          <w:ilvl w:val="1"/>
          <w:numId w:val="13"/>
        </w:numPr>
        <w:rPr>
          <w:rFonts w:ascii="Calibri" w:hAnsi="Calibri" w:cs="Arial"/>
          <w:color w:val="000000"/>
          <w:szCs w:val="20"/>
        </w:rPr>
      </w:pPr>
      <w:r>
        <w:rPr>
          <w:rFonts w:ascii="Calibri" w:hAnsi="Calibri" w:cs="Arial"/>
          <w:color w:val="000000"/>
          <w:szCs w:val="20"/>
        </w:rPr>
        <w:t xml:space="preserve">If data contains WP7 devices, </w:t>
      </w:r>
      <w:r w:rsidR="00D466FC" w:rsidRPr="002D7359">
        <w:rPr>
          <w:rFonts w:ascii="Calibri" w:hAnsi="Calibri" w:cs="Arial"/>
          <w:color w:val="000000"/>
          <w:szCs w:val="20"/>
        </w:rPr>
        <w:t>SS Decrypt unlock/unblock data and returns clear text file to SIMQ</w:t>
      </w:r>
    </w:p>
    <w:p w:rsidR="00D466FC" w:rsidRPr="002D7359" w:rsidRDefault="00D466FC" w:rsidP="00600FA8">
      <w:pPr>
        <w:pStyle w:val="BodyText2"/>
        <w:numPr>
          <w:ilvl w:val="0"/>
          <w:numId w:val="13"/>
        </w:numPr>
        <w:rPr>
          <w:rFonts w:ascii="Calibri" w:hAnsi="Calibri" w:cs="Arial"/>
          <w:color w:val="000000"/>
          <w:szCs w:val="20"/>
        </w:rPr>
      </w:pPr>
      <w:r w:rsidRPr="002D7359">
        <w:rPr>
          <w:rFonts w:ascii="Calibri" w:hAnsi="Calibri" w:cs="Arial"/>
          <w:color w:val="000000"/>
          <w:szCs w:val="20"/>
        </w:rPr>
        <w:t xml:space="preserve">SIMQ combines WP7 and </w:t>
      </w:r>
      <w:r w:rsidR="00E25BBE" w:rsidRPr="002D7359">
        <w:rPr>
          <w:rFonts w:ascii="Calibri" w:hAnsi="Calibri" w:cs="Arial"/>
          <w:color w:val="000000"/>
          <w:szCs w:val="20"/>
        </w:rPr>
        <w:t>WP8 devices EDI unlock data and send</w:t>
      </w:r>
      <w:r w:rsidRPr="002D7359">
        <w:rPr>
          <w:rFonts w:ascii="Calibri" w:hAnsi="Calibri" w:cs="Arial"/>
          <w:color w:val="000000"/>
          <w:szCs w:val="20"/>
        </w:rPr>
        <w:t xml:space="preserve"> that to NAIP</w:t>
      </w:r>
    </w:p>
    <w:p w:rsidR="00D466FC" w:rsidRPr="002D7359" w:rsidRDefault="00D466FC" w:rsidP="00600FA8">
      <w:pPr>
        <w:pStyle w:val="BodyText2"/>
        <w:numPr>
          <w:ilvl w:val="0"/>
          <w:numId w:val="13"/>
        </w:numPr>
        <w:rPr>
          <w:rFonts w:ascii="Calibri" w:hAnsi="Calibri" w:cs="Arial"/>
          <w:color w:val="000000"/>
          <w:szCs w:val="20"/>
        </w:rPr>
      </w:pPr>
      <w:r w:rsidRPr="002D7359">
        <w:rPr>
          <w:rFonts w:ascii="Calibri" w:hAnsi="Calibri" w:cs="Arial"/>
          <w:color w:val="000000"/>
          <w:szCs w:val="20"/>
        </w:rPr>
        <w:t>NAIP creates EDI870 messages and sends those to Operator</w:t>
      </w:r>
    </w:p>
    <w:p w:rsidR="00D466FC" w:rsidRPr="002D7359" w:rsidRDefault="00D466FC" w:rsidP="00600FA8">
      <w:pPr>
        <w:pStyle w:val="BodyText2"/>
        <w:numPr>
          <w:ilvl w:val="1"/>
          <w:numId w:val="13"/>
        </w:numPr>
        <w:rPr>
          <w:rFonts w:ascii="Calibri" w:hAnsi="Calibri" w:cs="Arial"/>
          <w:color w:val="000000"/>
          <w:szCs w:val="20"/>
        </w:rPr>
      </w:pPr>
      <w:r w:rsidRPr="002D7359">
        <w:rPr>
          <w:rFonts w:ascii="Calibri" w:hAnsi="Calibri" w:cs="Arial"/>
          <w:color w:val="000000"/>
          <w:szCs w:val="20"/>
        </w:rPr>
        <w:t>SIMQ periodically poll EDI Message Delivery Status</w:t>
      </w:r>
    </w:p>
    <w:p w:rsidR="00D466FC" w:rsidRPr="002D7359" w:rsidRDefault="00D466FC" w:rsidP="00600FA8">
      <w:pPr>
        <w:pStyle w:val="BodyText2"/>
        <w:numPr>
          <w:ilvl w:val="1"/>
          <w:numId w:val="13"/>
        </w:numPr>
        <w:rPr>
          <w:rFonts w:ascii="Calibri" w:hAnsi="Calibri" w:cs="Arial"/>
          <w:color w:val="000000"/>
          <w:szCs w:val="20"/>
        </w:rPr>
      </w:pPr>
      <w:r w:rsidRPr="002D7359">
        <w:rPr>
          <w:rFonts w:ascii="Calibri" w:hAnsi="Calibri" w:cs="Arial"/>
          <w:color w:val="000000"/>
          <w:szCs w:val="20"/>
        </w:rPr>
        <w:t>NAIP sends the corresponding response to periodically poll</w:t>
      </w:r>
    </w:p>
    <w:p w:rsidR="00D466FC" w:rsidRPr="002D7359" w:rsidRDefault="00D466FC" w:rsidP="00600FA8">
      <w:pPr>
        <w:pStyle w:val="BodyText2"/>
        <w:numPr>
          <w:ilvl w:val="0"/>
          <w:numId w:val="13"/>
        </w:numPr>
        <w:rPr>
          <w:rFonts w:ascii="Calibri" w:hAnsi="Calibri" w:cs="Arial"/>
          <w:color w:val="000000"/>
          <w:szCs w:val="20"/>
        </w:rPr>
      </w:pPr>
      <w:r w:rsidRPr="002D7359">
        <w:rPr>
          <w:rFonts w:ascii="Calibri" w:hAnsi="Calibri" w:cs="Arial"/>
          <w:color w:val="000000"/>
          <w:szCs w:val="20"/>
        </w:rPr>
        <w:t>Operator gives ED</w:t>
      </w:r>
      <w:r w:rsidR="00E47112" w:rsidRPr="002D7359">
        <w:rPr>
          <w:rFonts w:ascii="Calibri" w:hAnsi="Calibri" w:cs="Arial"/>
          <w:color w:val="000000"/>
          <w:szCs w:val="20"/>
        </w:rPr>
        <w:t xml:space="preserve">I997 message </w:t>
      </w:r>
      <w:r w:rsidRPr="002D7359">
        <w:rPr>
          <w:rFonts w:ascii="Calibri" w:hAnsi="Calibri" w:cs="Arial"/>
          <w:color w:val="000000"/>
          <w:szCs w:val="20"/>
        </w:rPr>
        <w:t>to NAIP</w:t>
      </w:r>
    </w:p>
    <w:p w:rsidR="00D466FC" w:rsidRPr="002D7359" w:rsidRDefault="00D466FC" w:rsidP="00600FA8">
      <w:pPr>
        <w:pStyle w:val="BodyText2"/>
        <w:numPr>
          <w:ilvl w:val="1"/>
          <w:numId w:val="13"/>
        </w:numPr>
        <w:rPr>
          <w:rFonts w:ascii="Calibri" w:hAnsi="Calibri" w:cs="Arial"/>
          <w:color w:val="000000"/>
          <w:szCs w:val="20"/>
        </w:rPr>
      </w:pPr>
      <w:r w:rsidRPr="002D7359">
        <w:rPr>
          <w:rFonts w:ascii="Calibri" w:hAnsi="Calibri" w:cs="Arial"/>
          <w:color w:val="000000"/>
          <w:szCs w:val="20"/>
        </w:rPr>
        <w:t xml:space="preserve">SIMQ periodically poll EDI870 </w:t>
      </w:r>
      <w:r w:rsidR="002F4A71" w:rsidRPr="002D7359">
        <w:rPr>
          <w:rFonts w:ascii="Calibri" w:hAnsi="Calibri" w:cs="Arial"/>
          <w:color w:val="000000"/>
          <w:szCs w:val="20"/>
        </w:rPr>
        <w:t>conformed delivery</w:t>
      </w:r>
      <w:r w:rsidRPr="002D7359">
        <w:rPr>
          <w:rFonts w:ascii="Calibri" w:hAnsi="Calibri" w:cs="Arial"/>
          <w:color w:val="000000"/>
          <w:szCs w:val="20"/>
        </w:rPr>
        <w:t xml:space="preserve"> request</w:t>
      </w:r>
    </w:p>
    <w:p w:rsidR="00D466FC" w:rsidRPr="002D7359" w:rsidRDefault="00D466FC" w:rsidP="00600FA8">
      <w:pPr>
        <w:pStyle w:val="BodyText2"/>
        <w:numPr>
          <w:ilvl w:val="1"/>
          <w:numId w:val="13"/>
        </w:numPr>
        <w:rPr>
          <w:rFonts w:ascii="Calibri" w:hAnsi="Calibri" w:cs="Arial"/>
          <w:color w:val="000000"/>
          <w:szCs w:val="20"/>
        </w:rPr>
      </w:pPr>
      <w:r w:rsidRPr="002D7359">
        <w:rPr>
          <w:rFonts w:ascii="Calibri" w:hAnsi="Calibri" w:cs="Arial"/>
          <w:color w:val="000000"/>
          <w:szCs w:val="20"/>
        </w:rPr>
        <w:t>NAIP sends the corresponding response to periodically poll</w:t>
      </w:r>
    </w:p>
    <w:p w:rsidR="00D466FC" w:rsidRPr="002D7359" w:rsidRDefault="00D466FC" w:rsidP="00D466FC">
      <w:pPr>
        <w:pStyle w:val="BodyText2"/>
        <w:rPr>
          <w:rFonts w:ascii="Calibri" w:hAnsi="Calibri" w:cs="Arial"/>
          <w:color w:val="000000"/>
          <w:szCs w:val="20"/>
        </w:rPr>
      </w:pPr>
    </w:p>
    <w:p w:rsidR="007511BF" w:rsidRPr="00270B5A" w:rsidRDefault="00FF62EE" w:rsidP="00600FA8">
      <w:pPr>
        <w:pStyle w:val="Heading2"/>
        <w:numPr>
          <w:ilvl w:val="0"/>
          <w:numId w:val="4"/>
        </w:numPr>
        <w:ind w:left="0" w:firstLine="0"/>
        <w:rPr>
          <w:rFonts w:ascii="Calibri" w:hAnsi="Calibri"/>
          <w:b w:val="0"/>
          <w:sz w:val="28"/>
        </w:rPr>
      </w:pPr>
      <w:bookmarkStart w:id="5" w:name="_Toc188586543"/>
      <w:bookmarkStart w:id="6" w:name="_Toc188586645"/>
      <w:bookmarkStart w:id="7" w:name="_Toc142728092"/>
      <w:bookmarkStart w:id="8" w:name="_Toc142728661"/>
      <w:bookmarkStart w:id="9" w:name="_Toc143508744"/>
      <w:bookmarkStart w:id="10" w:name="_Toc145930168"/>
      <w:bookmarkStart w:id="11" w:name="_Toc146018372"/>
      <w:bookmarkStart w:id="12" w:name="_Toc146609952"/>
      <w:bookmarkStart w:id="13" w:name="_Toc147295691"/>
      <w:bookmarkStart w:id="14" w:name="_Toc147559692"/>
      <w:bookmarkStart w:id="15" w:name="_Toc147568305"/>
      <w:bookmarkStart w:id="16" w:name="_Toc147570008"/>
      <w:bookmarkStart w:id="17" w:name="_Toc147653400"/>
      <w:bookmarkStart w:id="18" w:name="_Toc148941139"/>
      <w:bookmarkStart w:id="19" w:name="_Toc148942277"/>
      <w:bookmarkStart w:id="20" w:name="_Toc148944372"/>
      <w:bookmarkStart w:id="21" w:name="_Toc148950932"/>
      <w:bookmarkStart w:id="22" w:name="_Toc148952454"/>
      <w:bookmarkStart w:id="23" w:name="_Toc149104959"/>
      <w:bookmarkStart w:id="24" w:name="_Toc150236434"/>
      <w:bookmarkStart w:id="25" w:name="_Toc150236654"/>
      <w:bookmarkStart w:id="26" w:name="_Toc150237212"/>
      <w:bookmarkStart w:id="27" w:name="_Toc160584853"/>
      <w:bookmarkStart w:id="28" w:name="_Toc161112995"/>
      <w:bookmarkStart w:id="29" w:name="_Toc162150298"/>
      <w:bookmarkStart w:id="30" w:name="_Toc162150713"/>
      <w:bookmarkStart w:id="31" w:name="_Toc357181771"/>
      <w:bookmarkStart w:id="32" w:name="_Toc142472735"/>
      <w:bookmarkStart w:id="33" w:name="_Toc142728072"/>
      <w:bookmarkStart w:id="34" w:name="_Toc142728641"/>
      <w:bookmarkStart w:id="35" w:name="_Toc143508724"/>
      <w:bookmarkStart w:id="36" w:name="_Toc145930148"/>
      <w:bookmarkStart w:id="37" w:name="_Toc146018352"/>
      <w:bookmarkStart w:id="38" w:name="_Toc146609932"/>
      <w:bookmarkStart w:id="39" w:name="_Toc147295671"/>
      <w:bookmarkStart w:id="40" w:name="_Toc147559672"/>
      <w:bookmarkStart w:id="41" w:name="_Toc147568285"/>
      <w:bookmarkStart w:id="42" w:name="_Toc147569988"/>
      <w:bookmarkStart w:id="43" w:name="_Toc147653380"/>
      <w:bookmarkStart w:id="44" w:name="_Toc148941117"/>
      <w:bookmarkStart w:id="45" w:name="_Toc148942255"/>
      <w:bookmarkStart w:id="46" w:name="_Toc148944350"/>
      <w:bookmarkStart w:id="47" w:name="_Toc148950910"/>
      <w:bookmarkStart w:id="48" w:name="_Toc148952432"/>
      <w:bookmarkStart w:id="49" w:name="_Toc149104937"/>
      <w:bookmarkStart w:id="50" w:name="_Toc150236412"/>
      <w:bookmarkStart w:id="51" w:name="_Toc150236632"/>
      <w:bookmarkStart w:id="52" w:name="_Toc150237190"/>
      <w:bookmarkEnd w:id="5"/>
      <w:bookmarkEnd w:id="6"/>
      <w:r w:rsidRPr="00270B5A">
        <w:rPr>
          <w:rFonts w:ascii="Calibri" w:hAnsi="Calibri"/>
          <w:b w:val="0"/>
          <w:sz w:val="28"/>
        </w:rPr>
        <w:t xml:space="preserve">Application </w:t>
      </w:r>
      <w:r w:rsidR="007511BF" w:rsidRPr="00270B5A">
        <w:rPr>
          <w:rFonts w:ascii="Calibri" w:hAnsi="Calibri"/>
          <w:b w:val="0"/>
          <w:sz w:val="28"/>
        </w:rPr>
        <w:t>User Information</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rsidR="00BF5F38" w:rsidRDefault="00BF5F38" w:rsidP="00125CB4">
      <w:pPr>
        <w:pStyle w:val="BodyText2"/>
        <w:ind w:firstLine="720"/>
        <w:rPr>
          <w:rFonts w:ascii="Calibri" w:hAnsi="Calibri"/>
        </w:rPr>
      </w:pPr>
      <w:r>
        <w:rPr>
          <w:rFonts w:ascii="Calibri" w:hAnsi="Calibri"/>
        </w:rPr>
        <w:t xml:space="preserve">Key users for the application will be from SIMQ operation team. </w:t>
      </w:r>
      <w:r w:rsidR="00435D06">
        <w:rPr>
          <w:rFonts w:ascii="Calibri" w:hAnsi="Calibri"/>
        </w:rPr>
        <w:t>They raise request on behalf of operator in the application. And the team will have following roles</w:t>
      </w:r>
    </w:p>
    <w:p w:rsidR="00BF5F38" w:rsidRPr="00270B5A" w:rsidRDefault="00BF5F38" w:rsidP="00BF5F38">
      <w:pPr>
        <w:pStyle w:val="BodyText2"/>
        <w:rPr>
          <w:rFonts w:ascii="Calibri" w:hAnsi="Calibri"/>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87"/>
        <w:gridCol w:w="1906"/>
        <w:gridCol w:w="674"/>
        <w:gridCol w:w="1327"/>
        <w:gridCol w:w="3396"/>
      </w:tblGrid>
      <w:tr w:rsidR="00922F5B" w:rsidRPr="00270B5A" w:rsidTr="007915B1">
        <w:trPr>
          <w:cantSplit/>
          <w:trHeight w:val="472"/>
          <w:jc w:val="center"/>
        </w:trPr>
        <w:tc>
          <w:tcPr>
            <w:tcW w:w="938" w:type="pct"/>
            <w:vMerge w:val="restart"/>
            <w:shd w:val="clear" w:color="auto" w:fill="C0C0C0"/>
          </w:tcPr>
          <w:p w:rsidR="00922F5B" w:rsidRPr="00270B5A" w:rsidRDefault="00922F5B" w:rsidP="00922F5B">
            <w:pPr>
              <w:pStyle w:val="TableHeadingCentered"/>
              <w:rPr>
                <w:rFonts w:ascii="Calibri" w:hAnsi="Calibri"/>
                <w:b w:val="0"/>
              </w:rPr>
            </w:pPr>
            <w:r w:rsidRPr="00270B5A">
              <w:rPr>
                <w:rFonts w:ascii="Calibri" w:hAnsi="Calibri"/>
                <w:b w:val="0"/>
              </w:rPr>
              <w:t>Department/User Group</w:t>
            </w:r>
          </w:p>
        </w:tc>
        <w:tc>
          <w:tcPr>
            <w:tcW w:w="1060" w:type="pct"/>
            <w:vMerge w:val="restart"/>
            <w:shd w:val="clear" w:color="auto" w:fill="C0C0C0"/>
            <w:vAlign w:val="center"/>
          </w:tcPr>
          <w:p w:rsidR="00922F5B" w:rsidRPr="00270B5A" w:rsidRDefault="00922F5B" w:rsidP="00922F5B">
            <w:pPr>
              <w:pStyle w:val="TableHeadingCentered"/>
              <w:rPr>
                <w:rFonts w:ascii="Calibri" w:hAnsi="Calibri"/>
                <w:b w:val="0"/>
              </w:rPr>
            </w:pPr>
            <w:r w:rsidRPr="00270B5A">
              <w:rPr>
                <w:rFonts w:ascii="Calibri" w:hAnsi="Calibri"/>
                <w:b w:val="0"/>
              </w:rPr>
              <w:t xml:space="preserve">Key area/functionality of the application used </w:t>
            </w:r>
          </w:p>
        </w:tc>
        <w:tc>
          <w:tcPr>
            <w:tcW w:w="1113" w:type="pct"/>
            <w:gridSpan w:val="2"/>
            <w:shd w:val="clear" w:color="auto" w:fill="C0C0C0"/>
            <w:vAlign w:val="center"/>
          </w:tcPr>
          <w:p w:rsidR="00922F5B" w:rsidRPr="00270B5A" w:rsidRDefault="00922F5B" w:rsidP="00922F5B">
            <w:pPr>
              <w:pStyle w:val="TableHeadingCentered"/>
              <w:rPr>
                <w:rFonts w:ascii="Calibri" w:hAnsi="Calibri"/>
                <w:b w:val="0"/>
              </w:rPr>
            </w:pPr>
            <w:r w:rsidRPr="00270B5A">
              <w:rPr>
                <w:rFonts w:ascii="Calibri" w:hAnsi="Calibri"/>
                <w:b w:val="0"/>
              </w:rPr>
              <w:t>Number of Users</w:t>
            </w:r>
          </w:p>
        </w:tc>
        <w:tc>
          <w:tcPr>
            <w:tcW w:w="1890" w:type="pct"/>
            <w:vMerge w:val="restart"/>
            <w:shd w:val="clear" w:color="auto" w:fill="C0C0C0"/>
            <w:vAlign w:val="center"/>
          </w:tcPr>
          <w:p w:rsidR="00922F5B" w:rsidRPr="00270B5A" w:rsidRDefault="00922F5B" w:rsidP="00922F5B">
            <w:pPr>
              <w:pStyle w:val="TableHeadingCentered"/>
              <w:rPr>
                <w:rFonts w:ascii="Calibri" w:hAnsi="Calibri"/>
                <w:b w:val="0"/>
              </w:rPr>
            </w:pPr>
            <w:r w:rsidRPr="00270B5A">
              <w:rPr>
                <w:rFonts w:ascii="Calibri" w:hAnsi="Calibri"/>
                <w:b w:val="0"/>
              </w:rPr>
              <w:t>IT Site Contact Person (if needed)</w:t>
            </w:r>
          </w:p>
        </w:tc>
      </w:tr>
      <w:tr w:rsidR="00922F5B" w:rsidRPr="00270B5A" w:rsidTr="007915B1">
        <w:trPr>
          <w:cantSplit/>
          <w:trHeight w:val="798"/>
          <w:jc w:val="center"/>
        </w:trPr>
        <w:tc>
          <w:tcPr>
            <w:tcW w:w="938" w:type="pct"/>
            <w:vMerge/>
            <w:shd w:val="clear" w:color="auto" w:fill="C0C0C0"/>
          </w:tcPr>
          <w:p w:rsidR="00922F5B" w:rsidRPr="00270B5A" w:rsidRDefault="00922F5B" w:rsidP="00922F5B">
            <w:pPr>
              <w:pStyle w:val="TableHeadingCentered"/>
              <w:rPr>
                <w:rFonts w:ascii="Calibri" w:hAnsi="Calibri"/>
                <w:b w:val="0"/>
              </w:rPr>
            </w:pPr>
          </w:p>
        </w:tc>
        <w:tc>
          <w:tcPr>
            <w:tcW w:w="1060" w:type="pct"/>
            <w:vMerge/>
            <w:shd w:val="clear" w:color="auto" w:fill="C0C0C0"/>
            <w:vAlign w:val="center"/>
          </w:tcPr>
          <w:p w:rsidR="00922F5B" w:rsidRPr="00270B5A" w:rsidRDefault="00922F5B" w:rsidP="00922F5B">
            <w:pPr>
              <w:pStyle w:val="TableHeadingCentered"/>
              <w:rPr>
                <w:rFonts w:ascii="Calibri" w:hAnsi="Calibri"/>
                <w:b w:val="0"/>
              </w:rPr>
            </w:pPr>
          </w:p>
        </w:tc>
        <w:tc>
          <w:tcPr>
            <w:tcW w:w="375" w:type="pct"/>
            <w:shd w:val="clear" w:color="auto" w:fill="C0C0C0"/>
            <w:vAlign w:val="center"/>
          </w:tcPr>
          <w:p w:rsidR="00922F5B" w:rsidRPr="00270B5A" w:rsidRDefault="00922F5B" w:rsidP="00922F5B">
            <w:pPr>
              <w:pStyle w:val="TableHeadingCentered"/>
              <w:rPr>
                <w:rFonts w:ascii="Calibri" w:hAnsi="Calibri"/>
                <w:b w:val="0"/>
              </w:rPr>
            </w:pPr>
            <w:r w:rsidRPr="00270B5A">
              <w:rPr>
                <w:rFonts w:ascii="Calibri" w:hAnsi="Calibri"/>
                <w:b w:val="0"/>
              </w:rPr>
              <w:t>Total</w:t>
            </w:r>
          </w:p>
        </w:tc>
        <w:tc>
          <w:tcPr>
            <w:tcW w:w="738" w:type="pct"/>
            <w:shd w:val="clear" w:color="auto" w:fill="C0C0C0"/>
            <w:vAlign w:val="center"/>
          </w:tcPr>
          <w:p w:rsidR="00922F5B" w:rsidRPr="00270B5A" w:rsidRDefault="00922F5B" w:rsidP="00922F5B">
            <w:pPr>
              <w:pStyle w:val="TableHeadingCentered"/>
              <w:rPr>
                <w:rFonts w:ascii="Calibri" w:hAnsi="Calibri"/>
                <w:b w:val="0"/>
              </w:rPr>
            </w:pPr>
            <w:r w:rsidRPr="00270B5A">
              <w:rPr>
                <w:rFonts w:ascii="Calibri" w:hAnsi="Calibri"/>
                <w:b w:val="0"/>
              </w:rPr>
              <w:t>Concurrent*</w:t>
            </w:r>
          </w:p>
        </w:tc>
        <w:tc>
          <w:tcPr>
            <w:tcW w:w="1890" w:type="pct"/>
            <w:vMerge/>
            <w:shd w:val="clear" w:color="auto" w:fill="C0C0C0"/>
            <w:vAlign w:val="center"/>
          </w:tcPr>
          <w:p w:rsidR="00922F5B" w:rsidRPr="00270B5A" w:rsidRDefault="00922F5B" w:rsidP="00922F5B">
            <w:pPr>
              <w:pStyle w:val="TableHeadingCentered"/>
              <w:rPr>
                <w:rFonts w:ascii="Calibri" w:hAnsi="Calibri"/>
                <w:b w:val="0"/>
              </w:rPr>
            </w:pPr>
          </w:p>
        </w:tc>
      </w:tr>
      <w:tr w:rsidR="00922F5B" w:rsidRPr="00270B5A" w:rsidTr="007915B1">
        <w:trPr>
          <w:cantSplit/>
          <w:trHeight w:val="376"/>
          <w:jc w:val="center"/>
        </w:trPr>
        <w:tc>
          <w:tcPr>
            <w:tcW w:w="938" w:type="pct"/>
          </w:tcPr>
          <w:p w:rsidR="00922F5B" w:rsidRPr="00270B5A" w:rsidRDefault="005713AC" w:rsidP="00922F5B">
            <w:pPr>
              <w:pStyle w:val="TableText9"/>
              <w:rPr>
                <w:rFonts w:ascii="Calibri" w:hAnsi="Calibri" w:cs="Arial"/>
              </w:rPr>
            </w:pPr>
            <w:r>
              <w:rPr>
                <w:rFonts w:ascii="Calibri" w:hAnsi="Calibri" w:cs="Arial"/>
              </w:rPr>
              <w:t>Admin</w:t>
            </w:r>
          </w:p>
        </w:tc>
        <w:tc>
          <w:tcPr>
            <w:tcW w:w="1060" w:type="pct"/>
            <w:vAlign w:val="center"/>
          </w:tcPr>
          <w:p w:rsidR="00922F5B" w:rsidRPr="00270B5A" w:rsidRDefault="0002412F" w:rsidP="00922F5B">
            <w:pPr>
              <w:pStyle w:val="TableText9"/>
              <w:rPr>
                <w:rFonts w:ascii="Calibri" w:hAnsi="Calibri" w:cs="Arial"/>
              </w:rPr>
            </w:pPr>
            <w:r>
              <w:rPr>
                <w:rFonts w:ascii="Calibri" w:hAnsi="Calibri" w:cs="Arial"/>
              </w:rPr>
              <w:t>SIMQ Support team</w:t>
            </w:r>
          </w:p>
        </w:tc>
        <w:tc>
          <w:tcPr>
            <w:tcW w:w="375" w:type="pct"/>
            <w:vAlign w:val="center"/>
          </w:tcPr>
          <w:p w:rsidR="00922F5B" w:rsidRPr="00270B5A" w:rsidRDefault="000131A7" w:rsidP="00922F5B">
            <w:pPr>
              <w:pStyle w:val="TableText9"/>
              <w:rPr>
                <w:rFonts w:ascii="Calibri" w:hAnsi="Calibri" w:cs="Arial"/>
              </w:rPr>
            </w:pPr>
            <w:r>
              <w:rPr>
                <w:rFonts w:ascii="Calibri" w:hAnsi="Calibri" w:cs="Arial"/>
              </w:rPr>
              <w:t>16</w:t>
            </w:r>
          </w:p>
        </w:tc>
        <w:tc>
          <w:tcPr>
            <w:tcW w:w="738" w:type="pct"/>
            <w:vAlign w:val="center"/>
          </w:tcPr>
          <w:p w:rsidR="00922F5B" w:rsidRPr="00270B5A" w:rsidRDefault="0070642A" w:rsidP="00922F5B">
            <w:pPr>
              <w:pStyle w:val="TableText9"/>
              <w:rPr>
                <w:rFonts w:ascii="Calibri" w:hAnsi="Calibri" w:cs="Arial"/>
              </w:rPr>
            </w:pPr>
            <w:r>
              <w:rPr>
                <w:rFonts w:ascii="Calibri" w:hAnsi="Calibri" w:cs="Arial"/>
              </w:rPr>
              <w:t>16</w:t>
            </w:r>
          </w:p>
        </w:tc>
        <w:tc>
          <w:tcPr>
            <w:tcW w:w="1890" w:type="pct"/>
            <w:vAlign w:val="center"/>
          </w:tcPr>
          <w:p w:rsidR="00922F5B" w:rsidRPr="00270B5A" w:rsidRDefault="00F42AA7" w:rsidP="00922F5B">
            <w:pPr>
              <w:pStyle w:val="TableText9"/>
              <w:rPr>
                <w:rFonts w:ascii="Calibri" w:hAnsi="Calibri" w:cs="Arial"/>
              </w:rPr>
            </w:pPr>
            <w:r w:rsidRPr="00F42AA7">
              <w:rPr>
                <w:rFonts w:ascii="Calibri" w:hAnsi="Calibri" w:cs="Arial"/>
              </w:rPr>
              <w:t>ext-mahalakshmi.gopinath@nokia.com</w:t>
            </w:r>
          </w:p>
        </w:tc>
      </w:tr>
      <w:tr w:rsidR="00922F5B" w:rsidRPr="00270B5A" w:rsidTr="007915B1">
        <w:trPr>
          <w:cantSplit/>
          <w:trHeight w:val="376"/>
          <w:jc w:val="center"/>
        </w:trPr>
        <w:tc>
          <w:tcPr>
            <w:tcW w:w="938" w:type="pct"/>
          </w:tcPr>
          <w:p w:rsidR="00922F5B" w:rsidRPr="00270B5A" w:rsidRDefault="005713AC" w:rsidP="00922F5B">
            <w:pPr>
              <w:pStyle w:val="TableText9"/>
              <w:rPr>
                <w:rFonts w:ascii="Calibri" w:hAnsi="Calibri" w:cs="Arial"/>
              </w:rPr>
            </w:pPr>
            <w:r>
              <w:rPr>
                <w:rFonts w:ascii="Calibri" w:hAnsi="Calibri" w:cs="Arial"/>
              </w:rPr>
              <w:t>Super Admin</w:t>
            </w:r>
          </w:p>
        </w:tc>
        <w:tc>
          <w:tcPr>
            <w:tcW w:w="1060" w:type="pct"/>
            <w:vAlign w:val="center"/>
          </w:tcPr>
          <w:p w:rsidR="00922F5B" w:rsidRPr="00270B5A" w:rsidRDefault="0002412F" w:rsidP="00922F5B">
            <w:pPr>
              <w:pStyle w:val="TableText9"/>
              <w:rPr>
                <w:rFonts w:ascii="Calibri" w:hAnsi="Calibri" w:cs="Arial"/>
              </w:rPr>
            </w:pPr>
            <w:r>
              <w:rPr>
                <w:rFonts w:ascii="Calibri" w:hAnsi="Calibri" w:cs="Arial"/>
              </w:rPr>
              <w:t>SIM Operations team</w:t>
            </w:r>
          </w:p>
        </w:tc>
        <w:tc>
          <w:tcPr>
            <w:tcW w:w="375" w:type="pct"/>
            <w:vAlign w:val="center"/>
          </w:tcPr>
          <w:p w:rsidR="00922F5B" w:rsidRPr="00270B5A" w:rsidRDefault="000131A7" w:rsidP="00922F5B">
            <w:pPr>
              <w:pStyle w:val="TableText9"/>
              <w:rPr>
                <w:rFonts w:ascii="Calibri" w:hAnsi="Calibri" w:cs="Arial"/>
              </w:rPr>
            </w:pPr>
            <w:r>
              <w:rPr>
                <w:rFonts w:ascii="Calibri" w:hAnsi="Calibri" w:cs="Arial"/>
              </w:rPr>
              <w:t>10</w:t>
            </w:r>
          </w:p>
        </w:tc>
        <w:tc>
          <w:tcPr>
            <w:tcW w:w="738" w:type="pct"/>
            <w:vAlign w:val="center"/>
          </w:tcPr>
          <w:p w:rsidR="00922F5B" w:rsidRPr="00270B5A" w:rsidRDefault="0070642A" w:rsidP="00922F5B">
            <w:pPr>
              <w:pStyle w:val="TableText9"/>
              <w:rPr>
                <w:rFonts w:ascii="Calibri" w:hAnsi="Calibri" w:cs="Arial"/>
              </w:rPr>
            </w:pPr>
            <w:r>
              <w:rPr>
                <w:rFonts w:ascii="Calibri" w:hAnsi="Calibri" w:cs="Arial"/>
              </w:rPr>
              <w:t>10</w:t>
            </w:r>
          </w:p>
        </w:tc>
        <w:tc>
          <w:tcPr>
            <w:tcW w:w="1890" w:type="pct"/>
            <w:vAlign w:val="center"/>
          </w:tcPr>
          <w:p w:rsidR="00922F5B" w:rsidRPr="00270B5A" w:rsidRDefault="00477AE2" w:rsidP="00922F5B">
            <w:pPr>
              <w:pStyle w:val="TableText9"/>
              <w:rPr>
                <w:rFonts w:ascii="Calibri" w:hAnsi="Calibri" w:cs="Arial"/>
              </w:rPr>
            </w:pPr>
            <w:hyperlink r:id="rId14" w:history="1">
              <w:r w:rsidR="00A55024" w:rsidRPr="00A55024">
                <w:rPr>
                  <w:rFonts w:ascii="Calibri" w:hAnsi="Calibri" w:cs="Arial"/>
                </w:rPr>
                <w:t>mika.t.jarvenpaa@nokia.com</w:t>
              </w:r>
            </w:hyperlink>
          </w:p>
        </w:tc>
      </w:tr>
      <w:tr w:rsidR="005713AC" w:rsidRPr="00270B5A" w:rsidTr="007915B1">
        <w:trPr>
          <w:cantSplit/>
          <w:trHeight w:val="376"/>
          <w:jc w:val="center"/>
        </w:trPr>
        <w:tc>
          <w:tcPr>
            <w:tcW w:w="938" w:type="pct"/>
          </w:tcPr>
          <w:p w:rsidR="005713AC" w:rsidRDefault="005713AC" w:rsidP="005713AC">
            <w:pPr>
              <w:pStyle w:val="TableText9"/>
              <w:rPr>
                <w:rFonts w:ascii="Calibri" w:hAnsi="Calibri" w:cs="Arial"/>
              </w:rPr>
            </w:pPr>
            <w:r>
              <w:rPr>
                <w:rFonts w:ascii="Calibri" w:hAnsi="Calibri" w:cs="Arial"/>
              </w:rPr>
              <w:t>Dongle Admin</w:t>
            </w:r>
          </w:p>
        </w:tc>
        <w:tc>
          <w:tcPr>
            <w:tcW w:w="1060" w:type="pct"/>
            <w:vAlign w:val="center"/>
          </w:tcPr>
          <w:p w:rsidR="005713AC" w:rsidRPr="00270B5A" w:rsidRDefault="00AA4596" w:rsidP="00922F5B">
            <w:pPr>
              <w:pStyle w:val="TableText9"/>
              <w:rPr>
                <w:rFonts w:ascii="Calibri" w:hAnsi="Calibri" w:cs="Arial"/>
              </w:rPr>
            </w:pPr>
            <w:r>
              <w:rPr>
                <w:rFonts w:ascii="Calibri" w:hAnsi="Calibri" w:cs="Arial"/>
              </w:rPr>
              <w:t xml:space="preserve">RND Dongle from </w:t>
            </w:r>
            <w:r w:rsidR="00FE209E">
              <w:rPr>
                <w:rFonts w:ascii="Calibri" w:hAnsi="Calibri" w:cs="Arial"/>
              </w:rPr>
              <w:t>SharePoint to SIMQ</w:t>
            </w:r>
          </w:p>
        </w:tc>
        <w:tc>
          <w:tcPr>
            <w:tcW w:w="375" w:type="pct"/>
            <w:vAlign w:val="center"/>
          </w:tcPr>
          <w:p w:rsidR="005713AC" w:rsidRPr="00270B5A" w:rsidRDefault="003C31E4" w:rsidP="00922F5B">
            <w:pPr>
              <w:pStyle w:val="TableText9"/>
              <w:rPr>
                <w:rFonts w:ascii="Calibri" w:hAnsi="Calibri" w:cs="Arial"/>
              </w:rPr>
            </w:pPr>
            <w:r>
              <w:rPr>
                <w:rFonts w:ascii="Calibri" w:hAnsi="Calibri" w:cs="Arial"/>
              </w:rPr>
              <w:t>5</w:t>
            </w:r>
          </w:p>
        </w:tc>
        <w:tc>
          <w:tcPr>
            <w:tcW w:w="738" w:type="pct"/>
            <w:vAlign w:val="center"/>
          </w:tcPr>
          <w:p w:rsidR="005713AC" w:rsidRPr="00270B5A" w:rsidRDefault="0070642A" w:rsidP="00922F5B">
            <w:pPr>
              <w:pStyle w:val="TableText9"/>
              <w:rPr>
                <w:rFonts w:ascii="Calibri" w:hAnsi="Calibri" w:cs="Arial"/>
              </w:rPr>
            </w:pPr>
            <w:r>
              <w:rPr>
                <w:rFonts w:ascii="Calibri" w:hAnsi="Calibri" w:cs="Arial"/>
              </w:rPr>
              <w:t>5</w:t>
            </w:r>
          </w:p>
        </w:tc>
        <w:tc>
          <w:tcPr>
            <w:tcW w:w="1890" w:type="pct"/>
            <w:vAlign w:val="center"/>
          </w:tcPr>
          <w:p w:rsidR="005713AC" w:rsidRPr="00270B5A" w:rsidRDefault="0011459E" w:rsidP="00922F5B">
            <w:pPr>
              <w:pStyle w:val="TableText9"/>
              <w:rPr>
                <w:rFonts w:ascii="Calibri" w:hAnsi="Calibri" w:cs="Arial"/>
              </w:rPr>
            </w:pPr>
            <w:r w:rsidRPr="0011459E">
              <w:rPr>
                <w:rFonts w:ascii="Calibri" w:hAnsi="Calibri" w:cs="Arial"/>
              </w:rPr>
              <w:t>aigi.alapuranen@nokia.com</w:t>
            </w:r>
          </w:p>
        </w:tc>
      </w:tr>
    </w:tbl>
    <w:p w:rsidR="00922F5B" w:rsidRPr="00270B5A" w:rsidRDefault="00922F5B" w:rsidP="007F675C">
      <w:pPr>
        <w:pStyle w:val="BodyText2"/>
        <w:rPr>
          <w:rFonts w:ascii="Calibri" w:hAnsi="Calibri"/>
        </w:rPr>
      </w:pPr>
    </w:p>
    <w:p w:rsidR="007511BF" w:rsidRPr="00887F07" w:rsidRDefault="00B27EC7" w:rsidP="00600FA8">
      <w:pPr>
        <w:pStyle w:val="Heading2"/>
        <w:numPr>
          <w:ilvl w:val="0"/>
          <w:numId w:val="4"/>
        </w:numPr>
        <w:ind w:left="0" w:firstLine="0"/>
        <w:rPr>
          <w:rFonts w:ascii="Calibri" w:hAnsi="Calibri"/>
          <w:b w:val="0"/>
          <w:color w:val="000000" w:themeColor="text1"/>
          <w:sz w:val="28"/>
        </w:rPr>
      </w:pPr>
      <w:bookmarkStart w:id="53" w:name="_Toc188586545"/>
      <w:bookmarkStart w:id="54" w:name="_Toc188586647"/>
      <w:bookmarkStart w:id="55" w:name="_Toc357181772"/>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r w:rsidRPr="00887F07">
        <w:rPr>
          <w:rFonts w:ascii="Calibri" w:hAnsi="Calibri"/>
          <w:b w:val="0"/>
          <w:color w:val="000000" w:themeColor="text1"/>
          <w:sz w:val="28"/>
        </w:rPr>
        <w:lastRenderedPageBreak/>
        <w:t xml:space="preserve">Application </w:t>
      </w:r>
      <w:r w:rsidR="007F675C" w:rsidRPr="00887F07">
        <w:rPr>
          <w:rFonts w:ascii="Calibri" w:hAnsi="Calibri"/>
          <w:b w:val="0"/>
          <w:color w:val="000000" w:themeColor="text1"/>
          <w:sz w:val="28"/>
        </w:rPr>
        <w:t xml:space="preserve">usage pattern </w:t>
      </w:r>
      <w:r w:rsidR="00356D3A" w:rsidRPr="00887F07">
        <w:rPr>
          <w:rFonts w:ascii="Calibri" w:hAnsi="Calibri"/>
          <w:b w:val="0"/>
          <w:color w:val="000000" w:themeColor="text1"/>
          <w:sz w:val="28"/>
        </w:rPr>
        <w:t xml:space="preserve">&amp; </w:t>
      </w:r>
      <w:r w:rsidR="007F675C" w:rsidRPr="00887F07">
        <w:rPr>
          <w:rFonts w:ascii="Calibri" w:hAnsi="Calibri"/>
          <w:b w:val="0"/>
          <w:color w:val="000000" w:themeColor="text1"/>
          <w:sz w:val="28"/>
        </w:rPr>
        <w:t xml:space="preserve">seasonality </w:t>
      </w:r>
      <w:r w:rsidR="006F457C" w:rsidRPr="00887F07">
        <w:rPr>
          <w:rFonts w:ascii="Calibri" w:hAnsi="Calibri"/>
          <w:b w:val="0"/>
          <w:color w:val="000000" w:themeColor="text1"/>
          <w:sz w:val="28"/>
        </w:rPr>
        <w:t>and special processes</w:t>
      </w:r>
      <w:bookmarkEnd w:id="55"/>
    </w:p>
    <w:p w:rsidR="001C43DF" w:rsidRPr="001C43DF" w:rsidRDefault="001C43DF" w:rsidP="00125CB4">
      <w:pPr>
        <w:pStyle w:val="BodyText2"/>
        <w:rPr>
          <w:rFonts w:ascii="Calibri" w:hAnsi="Calibri" w:cs="Arial"/>
          <w:color w:val="000000" w:themeColor="text1"/>
          <w:szCs w:val="20"/>
        </w:rPr>
      </w:pPr>
      <w:r w:rsidRPr="001C43DF">
        <w:rPr>
          <w:rFonts w:ascii="Calibri" w:hAnsi="Calibri" w:cs="Arial"/>
          <w:color w:val="000000" w:themeColor="text1"/>
          <w:szCs w:val="20"/>
        </w:rPr>
        <w:t>S</w:t>
      </w:r>
      <w:r w:rsidR="00414E34">
        <w:rPr>
          <w:rFonts w:ascii="Calibri" w:hAnsi="Calibri" w:cs="Arial"/>
          <w:color w:val="000000" w:themeColor="text1"/>
          <w:szCs w:val="20"/>
        </w:rPr>
        <w:t>IMQ</w:t>
      </w:r>
      <w:r w:rsidRPr="001C43DF">
        <w:rPr>
          <w:rFonts w:ascii="Calibri" w:hAnsi="Calibri" w:cs="Arial"/>
          <w:color w:val="000000" w:themeColor="text1"/>
          <w:szCs w:val="20"/>
        </w:rPr>
        <w:t xml:space="preserve"> application is part of mission critical system, its needs to be available 24X7 and able to deliver codes to Operator at any time. </w:t>
      </w:r>
    </w:p>
    <w:p w:rsidR="001C43DF" w:rsidRPr="001C43DF" w:rsidRDefault="001C43DF" w:rsidP="00125CB4">
      <w:pPr>
        <w:pStyle w:val="BodyText2"/>
        <w:rPr>
          <w:rFonts w:ascii="Calibri" w:hAnsi="Calibri" w:cs="Arial"/>
          <w:color w:val="000000" w:themeColor="text1"/>
          <w:szCs w:val="20"/>
        </w:rPr>
      </w:pPr>
      <w:r w:rsidRPr="001C43DF">
        <w:rPr>
          <w:rFonts w:ascii="Calibri" w:hAnsi="Calibri" w:cs="Arial"/>
          <w:color w:val="000000" w:themeColor="text1"/>
          <w:szCs w:val="20"/>
        </w:rPr>
        <w:t xml:space="preserve">Exceptional </w:t>
      </w:r>
      <w:r w:rsidRPr="00595CE5">
        <w:rPr>
          <w:rFonts w:ascii="Calibri" w:hAnsi="Calibri" w:cs="Arial"/>
          <w:color w:val="000000"/>
          <w:szCs w:val="20"/>
        </w:rPr>
        <w:t>peaks</w:t>
      </w:r>
      <w:r w:rsidRPr="001C43DF">
        <w:rPr>
          <w:rFonts w:ascii="Calibri" w:hAnsi="Calibri" w:cs="Arial"/>
          <w:color w:val="000000" w:themeColor="text1"/>
          <w:szCs w:val="20"/>
        </w:rPr>
        <w:t xml:space="preserve"> of activity are caused just by exceptional situations and requirements</w:t>
      </w:r>
      <w:r w:rsidR="00125CB4">
        <w:rPr>
          <w:rFonts w:ascii="Calibri" w:hAnsi="Calibri" w:cs="Arial"/>
          <w:color w:val="000000" w:themeColor="text1"/>
          <w:szCs w:val="20"/>
        </w:rPr>
        <w:t>.</w:t>
      </w:r>
    </w:p>
    <w:p w:rsidR="001C43DF" w:rsidRDefault="001C43DF" w:rsidP="00125CB4">
      <w:pPr>
        <w:pStyle w:val="BodyText2"/>
        <w:rPr>
          <w:rFonts w:ascii="Calibri" w:hAnsi="Calibri" w:cs="Arial"/>
          <w:color w:val="000000" w:themeColor="text1"/>
          <w:szCs w:val="20"/>
        </w:rPr>
      </w:pPr>
      <w:r w:rsidRPr="001C43DF">
        <w:rPr>
          <w:rFonts w:ascii="Calibri" w:hAnsi="Calibri" w:cs="Arial"/>
          <w:color w:val="000000" w:themeColor="text1"/>
          <w:szCs w:val="20"/>
        </w:rPr>
        <w:t>For E</w:t>
      </w:r>
      <w:r w:rsidR="00581E85">
        <w:rPr>
          <w:rFonts w:ascii="Calibri" w:hAnsi="Calibri" w:cs="Arial"/>
          <w:color w:val="000000" w:themeColor="text1"/>
          <w:szCs w:val="20"/>
        </w:rPr>
        <w:t>.</w:t>
      </w:r>
      <w:r w:rsidRPr="001C43DF">
        <w:rPr>
          <w:rFonts w:ascii="Calibri" w:hAnsi="Calibri" w:cs="Arial"/>
          <w:color w:val="000000" w:themeColor="text1"/>
          <w:szCs w:val="20"/>
        </w:rPr>
        <w:t>g</w:t>
      </w:r>
      <w:r w:rsidR="00990951">
        <w:rPr>
          <w:rFonts w:ascii="Calibri" w:hAnsi="Calibri" w:cs="Arial"/>
          <w:color w:val="000000" w:themeColor="text1"/>
          <w:szCs w:val="20"/>
        </w:rPr>
        <w:t>.</w:t>
      </w:r>
      <w:r w:rsidRPr="001C43DF">
        <w:rPr>
          <w:rFonts w:ascii="Calibri" w:hAnsi="Calibri" w:cs="Arial"/>
          <w:color w:val="000000" w:themeColor="text1"/>
          <w:szCs w:val="20"/>
        </w:rPr>
        <w:t>:</w:t>
      </w:r>
      <w:r>
        <w:rPr>
          <w:rFonts w:ascii="Calibri" w:hAnsi="Calibri" w:cs="Arial"/>
          <w:color w:val="000000" w:themeColor="text1"/>
          <w:szCs w:val="20"/>
        </w:rPr>
        <w:t xml:space="preserve"> </w:t>
      </w:r>
      <w:r w:rsidRPr="001C43DF">
        <w:rPr>
          <w:rFonts w:ascii="Calibri" w:hAnsi="Calibri" w:cs="Arial"/>
          <w:color w:val="000000" w:themeColor="text1"/>
          <w:szCs w:val="20"/>
        </w:rPr>
        <w:t>Mass DNN resend</w:t>
      </w:r>
      <w:r>
        <w:rPr>
          <w:rFonts w:ascii="Calibri" w:hAnsi="Calibri" w:cs="Arial"/>
          <w:color w:val="000000" w:themeColor="text1"/>
          <w:szCs w:val="20"/>
        </w:rPr>
        <w:t xml:space="preserve"> if required will generate great and unusual amount of activity in the application</w:t>
      </w:r>
      <w:r w:rsidR="00DE53A2">
        <w:rPr>
          <w:rFonts w:ascii="Calibri" w:hAnsi="Calibri" w:cs="Arial"/>
          <w:color w:val="000000" w:themeColor="text1"/>
          <w:szCs w:val="20"/>
        </w:rPr>
        <w:t>.</w:t>
      </w:r>
    </w:p>
    <w:p w:rsidR="001C43DF" w:rsidRPr="001C43DF" w:rsidRDefault="001C43DF" w:rsidP="00125CB4">
      <w:pPr>
        <w:pStyle w:val="BodyText2"/>
        <w:rPr>
          <w:rFonts w:ascii="Calibri" w:hAnsi="Calibri" w:cs="Arial"/>
          <w:color w:val="000000" w:themeColor="text1"/>
          <w:szCs w:val="20"/>
        </w:rPr>
      </w:pPr>
      <w:r>
        <w:rPr>
          <w:rFonts w:ascii="Calibri" w:hAnsi="Calibri" w:cs="Arial"/>
          <w:color w:val="000000" w:themeColor="text1"/>
          <w:szCs w:val="20"/>
        </w:rPr>
        <w:t>The number of elements processed by unit of time will increase dramatically in this context (e.g. in mass resend of all the existing DNNs belonging to a single operator)</w:t>
      </w:r>
    </w:p>
    <w:p w:rsidR="000D1D51" w:rsidRPr="00120D08" w:rsidRDefault="000D1D51" w:rsidP="00600FA8">
      <w:pPr>
        <w:pStyle w:val="Heading2"/>
        <w:numPr>
          <w:ilvl w:val="0"/>
          <w:numId w:val="4"/>
        </w:numPr>
        <w:ind w:left="0" w:firstLine="0"/>
        <w:rPr>
          <w:rFonts w:ascii="Calibri" w:hAnsi="Calibri"/>
          <w:b w:val="0"/>
          <w:sz w:val="28"/>
        </w:rPr>
      </w:pPr>
      <w:bookmarkStart w:id="56" w:name="_Toc357181773"/>
      <w:r w:rsidRPr="00120D08">
        <w:rPr>
          <w:rFonts w:ascii="Calibri" w:hAnsi="Calibri"/>
          <w:b w:val="0"/>
          <w:sz w:val="28"/>
        </w:rPr>
        <w:t>Support and Coverage requirements</w:t>
      </w:r>
      <w:bookmarkEnd w:id="56"/>
      <w:r w:rsidR="00FC3911" w:rsidRPr="00120D08">
        <w:rPr>
          <w:rFonts w:ascii="Calibri" w:hAnsi="Calibri"/>
          <w:b w:val="0"/>
          <w:sz w:val="28"/>
        </w:rPr>
        <w:t xml:space="preserve"> </w:t>
      </w:r>
    </w:p>
    <w:p w:rsidR="00482E2F" w:rsidRDefault="00C73723" w:rsidP="00595CE5">
      <w:pPr>
        <w:pStyle w:val="BodyText2"/>
        <w:rPr>
          <w:rFonts w:ascii="Calibri" w:hAnsi="Calibri" w:cs="Arial"/>
          <w:color w:val="000000"/>
          <w:szCs w:val="20"/>
        </w:rPr>
      </w:pPr>
      <w:r>
        <w:rPr>
          <w:rFonts w:ascii="Calibri" w:hAnsi="Calibri" w:cs="Arial"/>
          <w:color w:val="000000"/>
          <w:szCs w:val="20"/>
        </w:rPr>
        <w:t xml:space="preserve">T2 support is available 24X7 </w:t>
      </w:r>
      <w:r w:rsidR="00482E2F">
        <w:rPr>
          <w:rFonts w:ascii="Calibri" w:hAnsi="Calibri" w:cs="Arial"/>
          <w:color w:val="000000"/>
          <w:szCs w:val="20"/>
        </w:rPr>
        <w:t>to cover any possible incidents.</w:t>
      </w:r>
    </w:p>
    <w:p w:rsidR="00482E2F" w:rsidRDefault="00482E2F" w:rsidP="00595CE5">
      <w:pPr>
        <w:pStyle w:val="BodyText2"/>
        <w:rPr>
          <w:rFonts w:ascii="Calibri" w:hAnsi="Calibri" w:cs="Arial"/>
          <w:color w:val="000000"/>
          <w:szCs w:val="20"/>
        </w:rPr>
      </w:pPr>
      <w:r>
        <w:rPr>
          <w:rFonts w:ascii="Calibri" w:hAnsi="Calibri" w:cs="Arial"/>
          <w:color w:val="000000"/>
          <w:szCs w:val="20"/>
        </w:rPr>
        <w:t xml:space="preserve">T3 support scope is more technical and its available </w:t>
      </w:r>
      <w:r w:rsidR="001D3B1D">
        <w:rPr>
          <w:rFonts w:ascii="Calibri" w:hAnsi="Calibri" w:cs="Arial"/>
          <w:color w:val="000000"/>
          <w:szCs w:val="20"/>
        </w:rPr>
        <w:t xml:space="preserve"> generally </w:t>
      </w:r>
      <w:r>
        <w:rPr>
          <w:rFonts w:ascii="Calibri" w:hAnsi="Calibri" w:cs="Arial"/>
          <w:color w:val="000000"/>
          <w:szCs w:val="20"/>
        </w:rPr>
        <w:t xml:space="preserve">during </w:t>
      </w:r>
      <w:r w:rsidR="001D3B1D">
        <w:rPr>
          <w:rFonts w:ascii="Calibri" w:hAnsi="Calibri" w:cs="Arial"/>
          <w:color w:val="000000"/>
          <w:szCs w:val="20"/>
        </w:rPr>
        <w:t>standard working hours</w:t>
      </w:r>
      <w:r w:rsidR="00D958C7">
        <w:rPr>
          <w:rFonts w:ascii="Calibri" w:hAnsi="Calibri" w:cs="Arial"/>
          <w:color w:val="000000"/>
          <w:szCs w:val="20"/>
        </w:rPr>
        <w:t xml:space="preserve"> (8X5)</w:t>
      </w:r>
      <w:r w:rsidR="005818B5">
        <w:rPr>
          <w:rFonts w:ascii="Calibri" w:hAnsi="Calibri" w:cs="Arial"/>
          <w:color w:val="000000"/>
          <w:szCs w:val="20"/>
        </w:rPr>
        <w:t xml:space="preserve"> the tasks mainly consists of adopting solutions for the technical problems that may happen in production, revising the state of background processes and database related issues.</w:t>
      </w:r>
    </w:p>
    <w:p w:rsidR="00C73723" w:rsidRDefault="00C73723" w:rsidP="00595CE5">
      <w:pPr>
        <w:pStyle w:val="BodyText2"/>
        <w:rPr>
          <w:rFonts w:ascii="Calibri" w:hAnsi="Calibri" w:cs="Arial"/>
          <w:color w:val="000000"/>
          <w:szCs w:val="20"/>
        </w:rPr>
      </w:pPr>
      <w:r>
        <w:rPr>
          <w:rFonts w:ascii="Calibri" w:hAnsi="Calibri" w:cs="Arial"/>
          <w:color w:val="000000"/>
          <w:szCs w:val="20"/>
        </w:rPr>
        <w:t xml:space="preserve">SIMQ is been monitored by </w:t>
      </w:r>
      <w:r w:rsidR="00E95D2A" w:rsidRPr="00E95D2A">
        <w:rPr>
          <w:rFonts w:ascii="Calibri" w:hAnsi="Calibri" w:cs="Arial"/>
          <w:color w:val="000000"/>
          <w:szCs w:val="20"/>
        </w:rPr>
        <w:t>SiteScope</w:t>
      </w:r>
      <w:r>
        <w:rPr>
          <w:rFonts w:ascii="Calibri" w:hAnsi="Calibri" w:cs="Arial"/>
          <w:color w:val="000000"/>
          <w:szCs w:val="20"/>
        </w:rPr>
        <w:t xml:space="preserve"> in order to detect any possible anomaly happing in the application, servers or background processes. Additionally SIMQ has an archiving mechanism working both in QA &amp; Production </w:t>
      </w:r>
      <w:r w:rsidR="005818B5">
        <w:rPr>
          <w:rFonts w:ascii="Calibri" w:hAnsi="Calibri" w:cs="Arial"/>
          <w:color w:val="000000"/>
          <w:szCs w:val="20"/>
        </w:rPr>
        <w:t>server’s</w:t>
      </w:r>
      <w:r>
        <w:rPr>
          <w:rFonts w:ascii="Calibri" w:hAnsi="Calibri" w:cs="Arial"/>
          <w:color w:val="000000"/>
          <w:szCs w:val="20"/>
        </w:rPr>
        <w:t xml:space="preserve"> </w:t>
      </w:r>
      <w:r w:rsidR="005818B5">
        <w:rPr>
          <w:rFonts w:ascii="Calibri" w:hAnsi="Calibri" w:cs="Arial"/>
          <w:color w:val="000000"/>
          <w:szCs w:val="20"/>
        </w:rPr>
        <w:t>in order</w:t>
      </w:r>
      <w:r>
        <w:rPr>
          <w:rFonts w:ascii="Calibri" w:hAnsi="Calibri" w:cs="Arial"/>
          <w:color w:val="000000"/>
          <w:szCs w:val="20"/>
        </w:rPr>
        <w:t xml:space="preserve"> to audit the activity in the application and in the servers.</w:t>
      </w:r>
    </w:p>
    <w:p w:rsidR="00FF62EE" w:rsidRDefault="006A09E4" w:rsidP="00600FA8">
      <w:pPr>
        <w:pStyle w:val="Heading2"/>
        <w:numPr>
          <w:ilvl w:val="0"/>
          <w:numId w:val="4"/>
        </w:numPr>
        <w:ind w:left="0" w:firstLine="0"/>
        <w:rPr>
          <w:rFonts w:ascii="Calibri" w:hAnsi="Calibri"/>
          <w:b w:val="0"/>
          <w:sz w:val="28"/>
        </w:rPr>
      </w:pPr>
      <w:bookmarkStart w:id="57" w:name="_Toc188586548"/>
      <w:bookmarkStart w:id="58" w:name="_Toc188586650"/>
      <w:bookmarkStart w:id="59" w:name="_Toc188586549"/>
      <w:bookmarkStart w:id="60" w:name="_Toc188586651"/>
      <w:bookmarkStart w:id="61" w:name="_Toc188586550"/>
      <w:bookmarkStart w:id="62" w:name="_Toc188586652"/>
      <w:bookmarkStart w:id="63" w:name="_Toc188586551"/>
      <w:bookmarkStart w:id="64" w:name="_Toc188586653"/>
      <w:bookmarkStart w:id="65" w:name="_Toc188586552"/>
      <w:bookmarkStart w:id="66" w:name="_Toc188586654"/>
      <w:bookmarkStart w:id="67" w:name="_Toc188586553"/>
      <w:bookmarkStart w:id="68" w:name="_Toc188586655"/>
      <w:bookmarkStart w:id="69" w:name="_Toc188586554"/>
      <w:bookmarkStart w:id="70" w:name="_Toc188586656"/>
      <w:bookmarkStart w:id="71" w:name="_Toc187211906"/>
      <w:bookmarkStart w:id="72" w:name="_Toc357181774"/>
      <w:bookmarkEnd w:id="57"/>
      <w:bookmarkEnd w:id="58"/>
      <w:bookmarkEnd w:id="59"/>
      <w:bookmarkEnd w:id="60"/>
      <w:bookmarkEnd w:id="61"/>
      <w:bookmarkEnd w:id="62"/>
      <w:bookmarkEnd w:id="63"/>
      <w:bookmarkEnd w:id="64"/>
      <w:bookmarkEnd w:id="65"/>
      <w:bookmarkEnd w:id="66"/>
      <w:bookmarkEnd w:id="67"/>
      <w:bookmarkEnd w:id="68"/>
      <w:bookmarkEnd w:id="69"/>
      <w:bookmarkEnd w:id="70"/>
      <w:r>
        <w:rPr>
          <w:rFonts w:ascii="Calibri" w:hAnsi="Calibri"/>
          <w:b w:val="0"/>
          <w:sz w:val="28"/>
        </w:rPr>
        <w:t xml:space="preserve">Overview of </w:t>
      </w:r>
      <w:r w:rsidR="00FF62EE" w:rsidRPr="00270B5A">
        <w:rPr>
          <w:rFonts w:ascii="Calibri" w:hAnsi="Calibri"/>
          <w:b w:val="0"/>
          <w:sz w:val="28"/>
        </w:rPr>
        <w:t>Functionality</w:t>
      </w:r>
      <w:bookmarkEnd w:id="71"/>
      <w:r>
        <w:rPr>
          <w:rFonts w:ascii="Calibri" w:hAnsi="Calibri"/>
          <w:b w:val="0"/>
          <w:sz w:val="28"/>
        </w:rPr>
        <w:t xml:space="preserve"> and brief descriptions of key process</w:t>
      </w:r>
      <w:bookmarkEnd w:id="72"/>
    </w:p>
    <w:p w:rsidR="00C87D09" w:rsidRPr="00595CE5" w:rsidRDefault="00C87D09" w:rsidP="00595CE5">
      <w:pPr>
        <w:pStyle w:val="BodyText2"/>
        <w:rPr>
          <w:rFonts w:ascii="Calibri" w:hAnsi="Calibri" w:cs="Arial"/>
          <w:color w:val="000000"/>
          <w:szCs w:val="20"/>
        </w:rPr>
      </w:pPr>
      <w:r w:rsidRPr="00595CE5">
        <w:rPr>
          <w:rFonts w:ascii="Calibri" w:hAnsi="Calibri" w:cs="Arial"/>
          <w:color w:val="000000"/>
          <w:szCs w:val="20"/>
        </w:rPr>
        <w:t>Customer interacts with operator for ordering a new device. Operator in-turn</w:t>
      </w:r>
      <w:r w:rsidR="00EA5F52" w:rsidRPr="00595CE5">
        <w:rPr>
          <w:rFonts w:ascii="Calibri" w:hAnsi="Calibri" w:cs="Arial"/>
          <w:color w:val="000000"/>
          <w:szCs w:val="20"/>
        </w:rPr>
        <w:t xml:space="preserve"> </w:t>
      </w:r>
      <w:r w:rsidRPr="00595CE5">
        <w:rPr>
          <w:rFonts w:ascii="Calibri" w:hAnsi="Calibri" w:cs="Arial"/>
          <w:color w:val="000000"/>
          <w:szCs w:val="20"/>
        </w:rPr>
        <w:t xml:space="preserve">make </w:t>
      </w:r>
      <w:r w:rsidR="00EA5F52" w:rsidRPr="00595CE5">
        <w:rPr>
          <w:rFonts w:ascii="Calibri" w:hAnsi="Calibri" w:cs="Arial"/>
          <w:color w:val="000000"/>
          <w:szCs w:val="20"/>
        </w:rPr>
        <w:t xml:space="preserve">sales </w:t>
      </w:r>
      <w:r w:rsidRPr="00595CE5">
        <w:rPr>
          <w:rFonts w:ascii="Calibri" w:hAnsi="Calibri" w:cs="Arial"/>
          <w:color w:val="000000"/>
          <w:szCs w:val="20"/>
        </w:rPr>
        <w:t>agreement with Account sales department and then an order is getting placed from sales department as a variant. Now this variant is being shared with Variant tool and SAP.</w:t>
      </w:r>
      <w:r w:rsidR="00EA5F52" w:rsidRPr="00595CE5">
        <w:rPr>
          <w:rFonts w:ascii="Calibri" w:hAnsi="Calibri" w:cs="Arial"/>
          <w:color w:val="000000"/>
          <w:szCs w:val="20"/>
        </w:rPr>
        <w:t xml:space="preserve"> Variant tool will send this information to variant DB. EM interacts with variant DB to get the details.</w:t>
      </w:r>
    </w:p>
    <w:p w:rsidR="000F4B9A" w:rsidRPr="00595CE5" w:rsidRDefault="00B02464" w:rsidP="003D1086">
      <w:pPr>
        <w:pStyle w:val="BodyText2"/>
        <w:rPr>
          <w:rFonts w:ascii="Calibri" w:hAnsi="Calibri" w:cs="Arial"/>
          <w:color w:val="000000"/>
          <w:szCs w:val="20"/>
        </w:rPr>
      </w:pPr>
      <w:r w:rsidRPr="00595CE5">
        <w:rPr>
          <w:rFonts w:ascii="Calibri" w:hAnsi="Calibri" w:cs="Arial"/>
          <w:color w:val="000000"/>
          <w:szCs w:val="20"/>
        </w:rPr>
        <w:tab/>
      </w:r>
      <w:r w:rsidR="00086B63" w:rsidRPr="00595CE5">
        <w:rPr>
          <w:rFonts w:ascii="Calibri" w:hAnsi="Calibri" w:cs="Arial"/>
          <w:color w:val="000000"/>
          <w:szCs w:val="20"/>
        </w:rPr>
        <w:t xml:space="preserve">As per the order from sales department, </w:t>
      </w:r>
      <w:r w:rsidR="00B84503" w:rsidRPr="00595CE5">
        <w:rPr>
          <w:rFonts w:ascii="Calibri" w:hAnsi="Calibri" w:cs="Arial"/>
          <w:color w:val="000000"/>
          <w:szCs w:val="20"/>
        </w:rPr>
        <w:t>SIM</w:t>
      </w:r>
      <w:r w:rsidR="00086B63" w:rsidRPr="00595CE5">
        <w:rPr>
          <w:rFonts w:ascii="Calibri" w:hAnsi="Calibri" w:cs="Arial"/>
          <w:color w:val="000000"/>
          <w:szCs w:val="20"/>
        </w:rPr>
        <w:t xml:space="preserve"> locked devices will be packed and transport loaded. Transport loading sends CDF info to operator and shipment info</w:t>
      </w:r>
      <w:r w:rsidR="003D1086" w:rsidRPr="00595CE5">
        <w:rPr>
          <w:rFonts w:ascii="Calibri" w:hAnsi="Calibri" w:cs="Arial"/>
          <w:color w:val="000000"/>
          <w:szCs w:val="20"/>
        </w:rPr>
        <w:t xml:space="preserve"> to EM.</w:t>
      </w:r>
    </w:p>
    <w:p w:rsidR="009E4FF5" w:rsidRPr="00C87D09" w:rsidRDefault="003D1086" w:rsidP="00C87D09">
      <w:pPr>
        <w:pStyle w:val="BodyText2"/>
        <w:rPr>
          <w:rFonts w:asciiTheme="minorHAnsi" w:hAnsiTheme="minorHAnsi"/>
        </w:rPr>
      </w:pPr>
      <w:r>
        <w:rPr>
          <w:rFonts w:asciiTheme="minorHAnsi" w:hAnsiTheme="minorHAnsi"/>
        </w:rPr>
        <w:object w:dxaOrig="1530" w:dyaOrig="1002">
          <v:shape id="_x0000_i1026" type="#_x0000_t75" style="width:76.5pt;height:51pt" o:ole="">
            <v:imagedata r:id="rId15" o:title=""/>
          </v:shape>
          <o:OLEObject Type="Embed" ProgID="Package" ShapeID="_x0000_i1026" DrawAspect="Icon" ObjectID="_1509268672" r:id="rId16"/>
        </w:object>
      </w:r>
    </w:p>
    <w:p w:rsidR="007D443B" w:rsidRPr="00270B5A" w:rsidRDefault="006D128A" w:rsidP="00600FA8">
      <w:pPr>
        <w:pStyle w:val="Heading2"/>
        <w:numPr>
          <w:ilvl w:val="0"/>
          <w:numId w:val="4"/>
        </w:numPr>
        <w:ind w:left="0" w:firstLine="0"/>
        <w:rPr>
          <w:rFonts w:ascii="Calibri" w:hAnsi="Calibri"/>
          <w:b w:val="0"/>
          <w:sz w:val="28"/>
        </w:rPr>
      </w:pPr>
      <w:bookmarkStart w:id="73" w:name="_Toc357181775"/>
      <w:r>
        <w:rPr>
          <w:rFonts w:ascii="Calibri" w:hAnsi="Calibri"/>
          <w:b w:val="0"/>
          <w:sz w:val="28"/>
        </w:rPr>
        <w:t>Online – Screen Inventory (for custom built)</w:t>
      </w:r>
      <w:bookmarkEnd w:id="73"/>
    </w:p>
    <w:p w:rsidR="00036E80" w:rsidRPr="00036E80" w:rsidRDefault="0055265C" w:rsidP="00C27F3D">
      <w:pPr>
        <w:pStyle w:val="BodyText2"/>
        <w:rPr>
          <w:rFonts w:ascii="Calibri" w:hAnsi="Calibri" w:cs="Arial"/>
          <w:color w:val="000000"/>
          <w:szCs w:val="20"/>
        </w:rPr>
      </w:pPr>
      <w:r>
        <w:rPr>
          <w:rFonts w:ascii="Calibri" w:hAnsi="Calibri" w:cs="Arial"/>
          <w:i/>
          <w:color w:val="000000"/>
          <w:szCs w:val="20"/>
        </w:rPr>
        <w:object w:dxaOrig="1530" w:dyaOrig="1002">
          <v:shape id="_x0000_i1027" type="#_x0000_t75" style="width:76.5pt;height:50.25pt" o:ole="">
            <v:imagedata r:id="rId17" o:title=""/>
          </v:shape>
          <o:OLEObject Type="Embed" ProgID="PowerPoint.Show.12" ShapeID="_x0000_i1027" DrawAspect="Icon" ObjectID="_1509268673" r:id="rId18"/>
        </w:object>
      </w:r>
    </w:p>
    <w:p w:rsidR="00FF62EE" w:rsidRPr="00270B5A" w:rsidRDefault="00105490" w:rsidP="00600FA8">
      <w:pPr>
        <w:pStyle w:val="Heading2"/>
        <w:numPr>
          <w:ilvl w:val="0"/>
          <w:numId w:val="4"/>
        </w:numPr>
        <w:ind w:left="0" w:firstLine="0"/>
        <w:rPr>
          <w:rFonts w:ascii="Calibri" w:hAnsi="Calibri"/>
          <w:b w:val="0"/>
          <w:sz w:val="28"/>
        </w:rPr>
      </w:pPr>
      <w:bookmarkStart w:id="74" w:name="_Toc357181776"/>
      <w:r w:rsidRPr="00270B5A">
        <w:rPr>
          <w:rFonts w:ascii="Calibri" w:hAnsi="Calibri"/>
          <w:b w:val="0"/>
          <w:sz w:val="28"/>
        </w:rPr>
        <w:t>Dependencies</w:t>
      </w:r>
      <w:bookmarkEnd w:id="74"/>
    </w:p>
    <w:p w:rsidR="00C34A17" w:rsidRPr="00084F8F" w:rsidRDefault="00C34A17" w:rsidP="00C34A17">
      <w:pPr>
        <w:pStyle w:val="BodyText2"/>
        <w:rPr>
          <w:rFonts w:ascii="Calibri" w:hAnsi="Calibri" w:cs="Arial"/>
          <w:color w:val="000000"/>
          <w:szCs w:val="20"/>
        </w:rPr>
      </w:pPr>
      <w:r>
        <w:rPr>
          <w:rFonts w:ascii="Calibri" w:hAnsi="Calibri" w:cs="Arial"/>
          <w:i/>
          <w:color w:val="000000"/>
          <w:szCs w:val="20"/>
        </w:rPr>
        <w:tab/>
      </w:r>
      <w:r w:rsidRPr="00084F8F">
        <w:rPr>
          <w:rFonts w:ascii="Calibri" w:hAnsi="Calibri" w:cs="Arial"/>
          <w:color w:val="000000"/>
          <w:szCs w:val="20"/>
        </w:rPr>
        <w:t>Availability of following applications is very important</w:t>
      </w:r>
      <w:r w:rsidR="00084F8F">
        <w:rPr>
          <w:rFonts w:ascii="Calibri" w:hAnsi="Calibri" w:cs="Arial"/>
          <w:color w:val="000000"/>
          <w:szCs w:val="20"/>
        </w:rPr>
        <w:t xml:space="preserve"> without them SIMQ will not be able to work</w:t>
      </w:r>
      <w:r w:rsidR="00172585">
        <w:rPr>
          <w:rFonts w:ascii="Calibri" w:hAnsi="Calibri" w:cs="Arial"/>
          <w:color w:val="000000"/>
          <w:szCs w:val="20"/>
        </w:rPr>
        <w:t xml:space="preserve"> properly, especially if EM or SS are not available.</w:t>
      </w:r>
    </w:p>
    <w:p w:rsidR="00C34A17" w:rsidRPr="00084F8F" w:rsidRDefault="00C34A17" w:rsidP="00600FA8">
      <w:pPr>
        <w:pStyle w:val="BodyText2"/>
        <w:numPr>
          <w:ilvl w:val="0"/>
          <w:numId w:val="12"/>
        </w:numPr>
        <w:rPr>
          <w:rFonts w:ascii="Calibri" w:hAnsi="Calibri" w:cs="Arial"/>
          <w:color w:val="000000"/>
          <w:szCs w:val="20"/>
        </w:rPr>
      </w:pPr>
      <w:r w:rsidRPr="00084F8F">
        <w:rPr>
          <w:rFonts w:ascii="Calibri" w:hAnsi="Calibri" w:cs="Arial"/>
          <w:color w:val="000000"/>
          <w:szCs w:val="20"/>
        </w:rPr>
        <w:t>EM</w:t>
      </w:r>
    </w:p>
    <w:p w:rsidR="00C34A17" w:rsidRPr="00084F8F" w:rsidRDefault="00A36DFC" w:rsidP="00600FA8">
      <w:pPr>
        <w:pStyle w:val="BodyText2"/>
        <w:numPr>
          <w:ilvl w:val="0"/>
          <w:numId w:val="12"/>
        </w:numPr>
        <w:rPr>
          <w:rFonts w:ascii="Calibri" w:hAnsi="Calibri" w:cs="Arial"/>
          <w:color w:val="000000"/>
          <w:szCs w:val="20"/>
        </w:rPr>
      </w:pPr>
      <w:r w:rsidRPr="00084F8F">
        <w:rPr>
          <w:rFonts w:ascii="Calibri" w:hAnsi="Calibri" w:cs="Arial"/>
          <w:color w:val="000000"/>
          <w:szCs w:val="20"/>
        </w:rPr>
        <w:t>SS  (E</w:t>
      </w:r>
      <w:r w:rsidR="00C34A17" w:rsidRPr="00084F8F">
        <w:rPr>
          <w:rFonts w:ascii="Calibri" w:hAnsi="Calibri" w:cs="Arial"/>
          <w:color w:val="000000"/>
          <w:szCs w:val="20"/>
        </w:rPr>
        <w:t>ncryption)</w:t>
      </w:r>
    </w:p>
    <w:p w:rsidR="00C34A17" w:rsidRPr="00084F8F" w:rsidRDefault="00C34A17" w:rsidP="00600FA8">
      <w:pPr>
        <w:pStyle w:val="BodyText2"/>
        <w:numPr>
          <w:ilvl w:val="0"/>
          <w:numId w:val="12"/>
        </w:numPr>
        <w:rPr>
          <w:rFonts w:ascii="Calibri" w:hAnsi="Calibri" w:cs="Arial"/>
          <w:color w:val="000000"/>
          <w:szCs w:val="20"/>
        </w:rPr>
      </w:pPr>
      <w:r w:rsidRPr="00084F8F">
        <w:rPr>
          <w:rFonts w:ascii="Calibri" w:hAnsi="Calibri" w:cs="Arial"/>
          <w:color w:val="000000"/>
          <w:szCs w:val="20"/>
        </w:rPr>
        <w:t>NAIP (</w:t>
      </w:r>
      <w:r w:rsidR="00A36DFC" w:rsidRPr="00084F8F">
        <w:rPr>
          <w:rFonts w:ascii="Calibri" w:hAnsi="Calibri" w:cs="Arial"/>
          <w:color w:val="000000"/>
          <w:szCs w:val="20"/>
        </w:rPr>
        <w:t>US EDI</w:t>
      </w:r>
      <w:r w:rsidRPr="00084F8F">
        <w:rPr>
          <w:rFonts w:ascii="Calibri" w:hAnsi="Calibri" w:cs="Arial"/>
          <w:color w:val="000000"/>
          <w:szCs w:val="20"/>
        </w:rPr>
        <w:t>)</w:t>
      </w:r>
    </w:p>
    <w:p w:rsidR="00C34A17" w:rsidRPr="00084F8F" w:rsidRDefault="00C34A17" w:rsidP="00600FA8">
      <w:pPr>
        <w:pStyle w:val="BodyText2"/>
        <w:numPr>
          <w:ilvl w:val="0"/>
          <w:numId w:val="12"/>
        </w:numPr>
        <w:rPr>
          <w:rFonts w:ascii="Calibri" w:hAnsi="Calibri" w:cs="Arial"/>
          <w:color w:val="000000"/>
          <w:szCs w:val="20"/>
        </w:rPr>
      </w:pPr>
      <w:r w:rsidRPr="00084F8F">
        <w:rPr>
          <w:rFonts w:ascii="Calibri" w:hAnsi="Calibri" w:cs="Arial"/>
          <w:color w:val="000000"/>
          <w:szCs w:val="20"/>
        </w:rPr>
        <w:t>MFT</w:t>
      </w:r>
      <w:r w:rsidR="00A36DFC" w:rsidRPr="00084F8F">
        <w:rPr>
          <w:rFonts w:ascii="Calibri" w:hAnsi="Calibri" w:cs="Arial"/>
          <w:color w:val="000000"/>
          <w:szCs w:val="20"/>
        </w:rPr>
        <w:t xml:space="preserve"> (SFTP)</w:t>
      </w:r>
    </w:p>
    <w:p w:rsidR="00C34A17" w:rsidRPr="00084F8F" w:rsidRDefault="00C34A17" w:rsidP="00600FA8">
      <w:pPr>
        <w:pStyle w:val="BodyText2"/>
        <w:numPr>
          <w:ilvl w:val="0"/>
          <w:numId w:val="12"/>
        </w:numPr>
        <w:rPr>
          <w:rFonts w:ascii="Calibri" w:hAnsi="Calibri" w:cs="Arial"/>
          <w:color w:val="000000"/>
          <w:szCs w:val="20"/>
        </w:rPr>
      </w:pPr>
      <w:r w:rsidRPr="00084F8F">
        <w:rPr>
          <w:rFonts w:ascii="Calibri" w:hAnsi="Calibri" w:cs="Arial"/>
          <w:color w:val="000000"/>
          <w:szCs w:val="20"/>
        </w:rPr>
        <w:lastRenderedPageBreak/>
        <w:t>SMTP</w:t>
      </w:r>
    </w:p>
    <w:p w:rsidR="00FF62EE" w:rsidRPr="00786B1F" w:rsidRDefault="00105490" w:rsidP="00600FA8">
      <w:pPr>
        <w:pStyle w:val="Heading2"/>
        <w:numPr>
          <w:ilvl w:val="0"/>
          <w:numId w:val="4"/>
        </w:numPr>
        <w:ind w:left="0" w:firstLine="0"/>
        <w:rPr>
          <w:rFonts w:ascii="Calibri" w:hAnsi="Calibri"/>
          <w:b w:val="0"/>
          <w:sz w:val="28"/>
        </w:rPr>
      </w:pPr>
      <w:bookmarkStart w:id="75" w:name="_Toc187211914"/>
      <w:bookmarkStart w:id="76" w:name="_Toc357181777"/>
      <w:r w:rsidRPr="00786B1F">
        <w:rPr>
          <w:rFonts w:ascii="Calibri" w:hAnsi="Calibri"/>
          <w:b w:val="0"/>
          <w:sz w:val="28"/>
        </w:rPr>
        <w:t xml:space="preserve">History Related With </w:t>
      </w:r>
      <w:r w:rsidR="00983F86" w:rsidRPr="00786B1F">
        <w:rPr>
          <w:rFonts w:ascii="Calibri" w:hAnsi="Calibri"/>
          <w:b w:val="0"/>
          <w:sz w:val="28"/>
        </w:rPr>
        <w:t>the</w:t>
      </w:r>
      <w:r w:rsidRPr="00786B1F">
        <w:rPr>
          <w:rFonts w:ascii="Calibri" w:hAnsi="Calibri"/>
          <w:b w:val="0"/>
          <w:sz w:val="28"/>
        </w:rPr>
        <w:t xml:space="preserve"> </w:t>
      </w:r>
      <w:r w:rsidR="00983F86" w:rsidRPr="00786B1F">
        <w:rPr>
          <w:rFonts w:ascii="Calibri" w:hAnsi="Calibri"/>
          <w:b w:val="0"/>
          <w:sz w:val="28"/>
        </w:rPr>
        <w:t>a</w:t>
      </w:r>
      <w:r w:rsidRPr="00786B1F">
        <w:rPr>
          <w:rFonts w:ascii="Calibri" w:hAnsi="Calibri"/>
          <w:b w:val="0"/>
          <w:sz w:val="28"/>
        </w:rPr>
        <w:t>pplication</w:t>
      </w:r>
      <w:bookmarkEnd w:id="75"/>
      <w:bookmarkEnd w:id="76"/>
      <w:r w:rsidRPr="00786B1F">
        <w:rPr>
          <w:rFonts w:ascii="Calibri" w:hAnsi="Calibri"/>
          <w:b w:val="0"/>
          <w:sz w:val="28"/>
        </w:rPr>
        <w:t xml:space="preserve"> </w:t>
      </w:r>
    </w:p>
    <w:p w:rsidR="007511BF" w:rsidRDefault="00A479A6" w:rsidP="00600FA8">
      <w:pPr>
        <w:pStyle w:val="BodyText2"/>
        <w:numPr>
          <w:ilvl w:val="0"/>
          <w:numId w:val="24"/>
        </w:numPr>
        <w:rPr>
          <w:rFonts w:ascii="Calibri" w:hAnsi="Calibri" w:cs="Arial"/>
        </w:rPr>
      </w:pPr>
      <w:r>
        <w:rPr>
          <w:rFonts w:ascii="Calibri" w:hAnsi="Calibri" w:cs="Arial"/>
        </w:rPr>
        <w:t>Inception of the application is in Nov 2011</w:t>
      </w:r>
      <w:r w:rsidR="005C2A31">
        <w:rPr>
          <w:rFonts w:ascii="Calibri" w:hAnsi="Calibri" w:cs="Arial"/>
        </w:rPr>
        <w:t>.</w:t>
      </w:r>
    </w:p>
    <w:p w:rsidR="00A479A6" w:rsidRDefault="00A479A6" w:rsidP="00600FA8">
      <w:pPr>
        <w:pStyle w:val="BodyText2"/>
        <w:numPr>
          <w:ilvl w:val="0"/>
          <w:numId w:val="24"/>
        </w:numPr>
        <w:rPr>
          <w:rFonts w:ascii="Calibri" w:hAnsi="Calibri" w:cs="Arial"/>
        </w:rPr>
      </w:pPr>
      <w:r>
        <w:rPr>
          <w:rFonts w:ascii="Calibri" w:hAnsi="Calibri" w:cs="Arial"/>
        </w:rPr>
        <w:t>It has been a common policy to update Rails to the last version available</w:t>
      </w:r>
      <w:r w:rsidR="00476463">
        <w:rPr>
          <w:rFonts w:ascii="Calibri" w:hAnsi="Calibri" w:cs="Arial"/>
        </w:rPr>
        <w:t>.</w:t>
      </w:r>
    </w:p>
    <w:p w:rsidR="00A479A6" w:rsidRDefault="00A479A6" w:rsidP="00600FA8">
      <w:pPr>
        <w:pStyle w:val="BodyText2"/>
        <w:numPr>
          <w:ilvl w:val="0"/>
          <w:numId w:val="24"/>
        </w:numPr>
        <w:rPr>
          <w:rFonts w:ascii="Calibri" w:hAnsi="Calibri" w:cs="Arial"/>
        </w:rPr>
      </w:pPr>
      <w:r>
        <w:rPr>
          <w:rFonts w:ascii="Calibri" w:hAnsi="Calibri" w:cs="Arial"/>
        </w:rPr>
        <w:t>Major later enhancement was the last architectural change, when S</w:t>
      </w:r>
      <w:r w:rsidR="00476463">
        <w:rPr>
          <w:rFonts w:ascii="Calibri" w:hAnsi="Calibri" w:cs="Arial"/>
        </w:rPr>
        <w:t>IM</w:t>
      </w:r>
      <w:r>
        <w:rPr>
          <w:rFonts w:ascii="Calibri" w:hAnsi="Calibri" w:cs="Arial"/>
        </w:rPr>
        <w:t>Q delegated encryption on SS and started to communicate directly with EM without using Tucson as intermediary.</w:t>
      </w:r>
    </w:p>
    <w:p w:rsidR="00A479A6" w:rsidRPr="00270B5A" w:rsidRDefault="00A479A6" w:rsidP="00600FA8">
      <w:pPr>
        <w:pStyle w:val="BodyText2"/>
        <w:numPr>
          <w:ilvl w:val="0"/>
          <w:numId w:val="24"/>
        </w:numPr>
        <w:rPr>
          <w:rFonts w:ascii="Calibri" w:hAnsi="Calibri" w:cs="Arial"/>
        </w:rPr>
      </w:pPr>
      <w:r>
        <w:rPr>
          <w:rFonts w:ascii="Calibri" w:hAnsi="Calibri" w:cs="Arial"/>
        </w:rPr>
        <w:t xml:space="preserve">In USEDI it is important that deliveries happen inside a given period of time (8 hours) because in some cases exceeding </w:t>
      </w:r>
      <w:r w:rsidR="002151E5">
        <w:rPr>
          <w:rFonts w:ascii="Calibri" w:hAnsi="Calibri" w:cs="Arial"/>
        </w:rPr>
        <w:t>these time limits</w:t>
      </w:r>
      <w:r>
        <w:rPr>
          <w:rFonts w:ascii="Calibri" w:hAnsi="Calibri" w:cs="Arial"/>
        </w:rPr>
        <w:t xml:space="preserve"> may cause penalties </w:t>
      </w:r>
      <w:r w:rsidR="00004168">
        <w:rPr>
          <w:rFonts w:ascii="Calibri" w:hAnsi="Calibri" w:cs="Arial"/>
        </w:rPr>
        <w:t>from</w:t>
      </w:r>
      <w:r>
        <w:rPr>
          <w:rFonts w:ascii="Calibri" w:hAnsi="Calibri" w:cs="Arial"/>
        </w:rPr>
        <w:t xml:space="preserve"> our customer.</w:t>
      </w:r>
    </w:p>
    <w:p w:rsidR="007511BF" w:rsidRPr="00270B5A" w:rsidRDefault="007511BF">
      <w:pPr>
        <w:pStyle w:val="BodyText2"/>
        <w:rPr>
          <w:rFonts w:ascii="Calibri" w:hAnsi="Calibri" w:cs="Arial"/>
          <w:bCs/>
          <w:szCs w:val="20"/>
        </w:rPr>
      </w:pPr>
    </w:p>
    <w:p w:rsidR="002E665E" w:rsidRPr="00270B5A" w:rsidRDefault="002E665E">
      <w:pPr>
        <w:pStyle w:val="BodyText2"/>
        <w:rPr>
          <w:rFonts w:ascii="Calibri" w:hAnsi="Calibri" w:cs="Arial"/>
          <w:bCs/>
          <w:szCs w:val="20"/>
        </w:rPr>
      </w:pPr>
    </w:p>
    <w:p w:rsidR="002909CD" w:rsidRPr="00270B5A" w:rsidRDefault="002909CD">
      <w:pPr>
        <w:pStyle w:val="BodyText2"/>
        <w:rPr>
          <w:rFonts w:ascii="Calibri" w:hAnsi="Calibri" w:cs="Arial"/>
          <w:bCs/>
          <w:szCs w:val="20"/>
        </w:rPr>
      </w:pPr>
    </w:p>
    <w:p w:rsidR="002909CD" w:rsidRPr="00270B5A" w:rsidRDefault="002909CD">
      <w:pPr>
        <w:pStyle w:val="BodyText2"/>
        <w:rPr>
          <w:rFonts w:ascii="Calibri" w:hAnsi="Calibri" w:cs="Arial"/>
          <w:bCs/>
          <w:szCs w:val="20"/>
        </w:rPr>
      </w:pPr>
    </w:p>
    <w:p w:rsidR="007511BF" w:rsidRPr="00270B5A" w:rsidRDefault="00456D1C" w:rsidP="002E665E">
      <w:pPr>
        <w:pStyle w:val="Heading1"/>
        <w:numPr>
          <w:ilvl w:val="0"/>
          <w:numId w:val="0"/>
        </w:numPr>
        <w:ind w:left="360"/>
        <w:rPr>
          <w:rFonts w:ascii="Calibri" w:hAnsi="Calibri"/>
          <w:b w:val="0"/>
          <w:sz w:val="36"/>
          <w:szCs w:val="36"/>
        </w:rPr>
      </w:pPr>
      <w:bookmarkStart w:id="77" w:name="_Toc187498406"/>
      <w:bookmarkStart w:id="78" w:name="_Toc187498407"/>
      <w:bookmarkStart w:id="79" w:name="_Toc187498408"/>
      <w:bookmarkStart w:id="80" w:name="_Toc187498409"/>
      <w:bookmarkStart w:id="81" w:name="_Toc187498410"/>
      <w:bookmarkStart w:id="82" w:name="_Toc187498411"/>
      <w:bookmarkStart w:id="83" w:name="_Toc357181778"/>
      <w:bookmarkStart w:id="84" w:name="_Toc162150302"/>
      <w:bookmarkStart w:id="85" w:name="_Toc162150717"/>
      <w:bookmarkEnd w:id="77"/>
      <w:bookmarkEnd w:id="78"/>
      <w:bookmarkEnd w:id="79"/>
      <w:bookmarkEnd w:id="80"/>
      <w:bookmarkEnd w:id="81"/>
      <w:bookmarkEnd w:id="82"/>
      <w:r w:rsidRPr="00270B5A">
        <w:rPr>
          <w:rFonts w:ascii="Calibri" w:hAnsi="Calibri"/>
          <w:b w:val="0"/>
          <w:sz w:val="36"/>
          <w:szCs w:val="36"/>
        </w:rPr>
        <w:t>B</w:t>
      </w:r>
      <w:r w:rsidR="00105490" w:rsidRPr="00270B5A">
        <w:rPr>
          <w:rFonts w:ascii="Calibri" w:hAnsi="Calibri"/>
          <w:b w:val="0"/>
          <w:sz w:val="36"/>
          <w:szCs w:val="36"/>
        </w:rPr>
        <w:t xml:space="preserve"> </w:t>
      </w:r>
      <w:r w:rsidRPr="00270B5A">
        <w:rPr>
          <w:rFonts w:ascii="Calibri" w:hAnsi="Calibri"/>
          <w:b w:val="0"/>
          <w:sz w:val="36"/>
          <w:szCs w:val="36"/>
        </w:rPr>
        <w:t>–</w:t>
      </w:r>
      <w:r w:rsidR="00105490" w:rsidRPr="00270B5A">
        <w:rPr>
          <w:rFonts w:ascii="Calibri" w:hAnsi="Calibri"/>
          <w:b w:val="0"/>
          <w:sz w:val="36"/>
          <w:szCs w:val="36"/>
        </w:rPr>
        <w:t xml:space="preserve"> </w:t>
      </w:r>
      <w:r w:rsidRPr="00270B5A">
        <w:rPr>
          <w:rFonts w:ascii="Calibri" w:hAnsi="Calibri"/>
          <w:b w:val="0"/>
          <w:sz w:val="36"/>
          <w:szCs w:val="36"/>
        </w:rPr>
        <w:t>Technical Overview</w:t>
      </w:r>
      <w:bookmarkEnd w:id="83"/>
    </w:p>
    <w:p w:rsidR="005C7C7B" w:rsidRPr="00270B5A" w:rsidRDefault="005C7C7B" w:rsidP="00600FA8">
      <w:pPr>
        <w:pStyle w:val="Heading2"/>
        <w:numPr>
          <w:ilvl w:val="0"/>
          <w:numId w:val="4"/>
        </w:numPr>
        <w:ind w:left="0" w:firstLine="0"/>
        <w:rPr>
          <w:rFonts w:ascii="Calibri" w:hAnsi="Calibri"/>
          <w:b w:val="0"/>
          <w:sz w:val="28"/>
        </w:rPr>
      </w:pPr>
      <w:bookmarkStart w:id="86" w:name="_Toc187211918"/>
      <w:bookmarkStart w:id="87" w:name="_Toc357181779"/>
      <w:bookmarkEnd w:id="84"/>
      <w:bookmarkEnd w:id="85"/>
      <w:r w:rsidRPr="00270B5A">
        <w:rPr>
          <w:rFonts w:ascii="Calibri" w:hAnsi="Calibri"/>
          <w:b w:val="0"/>
          <w:sz w:val="28"/>
        </w:rPr>
        <w:t>Technology Stack</w:t>
      </w:r>
      <w:bookmarkEnd w:id="86"/>
      <w:bookmarkEnd w:id="87"/>
    </w:p>
    <w:p w:rsidR="00743AD0" w:rsidRPr="00875BD3" w:rsidRDefault="00FB00DC" w:rsidP="007C05A8">
      <w:pPr>
        <w:pStyle w:val="Heading2"/>
        <w:numPr>
          <w:ilvl w:val="0"/>
          <w:numId w:val="0"/>
        </w:numPr>
        <w:rPr>
          <w:rFonts w:ascii="Calibri" w:hAnsi="Calibri"/>
          <w:sz w:val="20"/>
          <w:szCs w:val="20"/>
        </w:rPr>
      </w:pPr>
      <w:bookmarkStart w:id="88" w:name="_Toc187211919"/>
      <w:r>
        <w:rPr>
          <w:rFonts w:ascii="Calibri" w:hAnsi="Calibri"/>
          <w:b w:val="0"/>
          <w:sz w:val="28"/>
        </w:rPr>
        <w:t xml:space="preserve"> </w:t>
      </w:r>
      <w:bookmarkEnd w:id="88"/>
      <w:r w:rsidR="00DB7298">
        <w:rPr>
          <w:rFonts w:ascii="Calibri" w:hAnsi="Calibri"/>
          <w:b w:val="0"/>
          <w:sz w:val="28"/>
        </w:rPr>
        <w:tab/>
      </w:r>
      <w:bookmarkStart w:id="89" w:name="_Toc357181780"/>
      <w:r w:rsidR="00743AD0" w:rsidRPr="00E95D2A">
        <w:rPr>
          <w:rFonts w:ascii="Calibri" w:hAnsi="Calibri"/>
          <w:sz w:val="20"/>
          <w:szCs w:val="20"/>
        </w:rPr>
        <w:t>Minimum setup for a single host</w:t>
      </w:r>
      <w:r w:rsidR="00743AD0" w:rsidRPr="00875BD3">
        <w:rPr>
          <w:rFonts w:ascii="Calibri" w:hAnsi="Calibri"/>
          <w:sz w:val="20"/>
          <w:szCs w:val="20"/>
        </w:rPr>
        <w:t>:</w:t>
      </w:r>
      <w:bookmarkEnd w:id="89"/>
    </w:p>
    <w:p w:rsidR="008007C9" w:rsidRDefault="00743AD0" w:rsidP="00600FA8">
      <w:pPr>
        <w:pStyle w:val="NormalWeb"/>
        <w:numPr>
          <w:ilvl w:val="0"/>
          <w:numId w:val="22"/>
        </w:numPr>
        <w:spacing w:before="0" w:beforeAutospacing="0" w:after="0" w:afterAutospacing="0"/>
        <w:rPr>
          <w:rFonts w:ascii="Calibri" w:hAnsi="Calibri"/>
          <w:sz w:val="20"/>
          <w:szCs w:val="20"/>
        </w:rPr>
      </w:pPr>
      <w:r w:rsidRPr="00875BD3">
        <w:rPr>
          <w:rFonts w:ascii="Calibri" w:hAnsi="Calibri"/>
          <w:sz w:val="20"/>
          <w:szCs w:val="20"/>
        </w:rPr>
        <w:t xml:space="preserve">Large virtual server: 4vCPU, 8GB memory, 30GB storage </w:t>
      </w:r>
    </w:p>
    <w:p w:rsidR="00743AD0" w:rsidRPr="00875BD3" w:rsidRDefault="00477AE2" w:rsidP="00600FA8">
      <w:pPr>
        <w:pStyle w:val="NormalWeb"/>
        <w:numPr>
          <w:ilvl w:val="0"/>
          <w:numId w:val="22"/>
        </w:numPr>
        <w:spacing w:before="0" w:beforeAutospacing="0" w:after="0" w:afterAutospacing="0"/>
        <w:rPr>
          <w:rFonts w:ascii="Calibri" w:hAnsi="Calibri"/>
          <w:sz w:val="20"/>
          <w:szCs w:val="20"/>
        </w:rPr>
      </w:pPr>
      <w:hyperlink r:id="rId19" w:history="1">
        <w:r w:rsidR="008007C9" w:rsidRPr="00E260DB">
          <w:rPr>
            <w:rStyle w:val="Hyperlink"/>
            <w:rFonts w:ascii="Calibri" w:hAnsi="Calibri"/>
            <w:color w:val="000000" w:themeColor="text1"/>
            <w:sz w:val="20"/>
            <w:szCs w:val="20"/>
          </w:rPr>
          <w:t>https://simq.nokia.com</w:t>
        </w:r>
      </w:hyperlink>
      <w:r w:rsidR="008007C9">
        <w:rPr>
          <w:rFonts w:ascii="Calibri" w:hAnsi="Calibri"/>
          <w:sz w:val="20"/>
          <w:szCs w:val="20"/>
        </w:rPr>
        <w:t xml:space="preserve"> </w:t>
      </w:r>
      <w:r w:rsidR="00743AD0" w:rsidRPr="00875BD3">
        <w:rPr>
          <w:rFonts w:ascii="Calibri" w:hAnsi="Calibri"/>
          <w:sz w:val="20"/>
          <w:szCs w:val="20"/>
        </w:rPr>
        <w:t>in which simq.nokia.com is a DNS CNAME pointing to the acti</w:t>
      </w:r>
      <w:r w:rsidR="008007C9">
        <w:rPr>
          <w:rFonts w:ascii="Calibri" w:hAnsi="Calibri"/>
          <w:sz w:val="20"/>
          <w:szCs w:val="20"/>
        </w:rPr>
        <w:t>ve production site, by default</w:t>
      </w:r>
      <w:r w:rsidR="00FD38D0">
        <w:rPr>
          <w:rFonts w:ascii="Calibri" w:hAnsi="Calibri"/>
          <w:sz w:val="20"/>
          <w:szCs w:val="20"/>
        </w:rPr>
        <w:t> simq</w:t>
      </w:r>
      <w:r w:rsidR="00743AD0" w:rsidRPr="00875BD3">
        <w:rPr>
          <w:rFonts w:ascii="Calibri" w:hAnsi="Calibri"/>
          <w:sz w:val="20"/>
          <w:szCs w:val="20"/>
        </w:rPr>
        <w:t xml:space="preserve">-fin.nokia.com.  </w:t>
      </w:r>
    </w:p>
    <w:p w:rsidR="00743AD0" w:rsidRPr="00875BD3" w:rsidRDefault="00743AD0" w:rsidP="00600FA8">
      <w:pPr>
        <w:pStyle w:val="NormalWeb"/>
        <w:numPr>
          <w:ilvl w:val="0"/>
          <w:numId w:val="22"/>
        </w:numPr>
        <w:spacing w:before="0" w:beforeAutospacing="0" w:after="0" w:afterAutospacing="0"/>
        <w:rPr>
          <w:rFonts w:ascii="Calibri" w:hAnsi="Calibri"/>
          <w:sz w:val="20"/>
          <w:szCs w:val="20"/>
        </w:rPr>
      </w:pPr>
      <w:r w:rsidRPr="00875BD3">
        <w:rPr>
          <w:rFonts w:ascii="Calibri" w:hAnsi="Calibri"/>
          <w:sz w:val="20"/>
          <w:szCs w:val="20"/>
        </w:rPr>
        <w:t xml:space="preserve">Access to SIMQ Production service interface is through NAIP </w:t>
      </w:r>
    </w:p>
    <w:p w:rsidR="00743AD0" w:rsidRPr="00875BD3" w:rsidRDefault="00743AD0" w:rsidP="00600FA8">
      <w:pPr>
        <w:pStyle w:val="NormalWeb"/>
        <w:numPr>
          <w:ilvl w:val="0"/>
          <w:numId w:val="22"/>
        </w:numPr>
        <w:spacing w:before="0" w:beforeAutospacing="0" w:after="0" w:afterAutospacing="0"/>
        <w:rPr>
          <w:rFonts w:ascii="Calibri" w:hAnsi="Calibri"/>
          <w:sz w:val="20"/>
          <w:szCs w:val="20"/>
        </w:rPr>
      </w:pPr>
      <w:r w:rsidRPr="00875BD3">
        <w:rPr>
          <w:rFonts w:ascii="Calibri" w:hAnsi="Calibri"/>
          <w:sz w:val="20"/>
          <w:szCs w:val="20"/>
        </w:rPr>
        <w:t xml:space="preserve">All service traffic will be encrypted over SSL through the VIP </w:t>
      </w:r>
    </w:p>
    <w:p w:rsidR="00743AD0" w:rsidRPr="00875BD3" w:rsidRDefault="00743AD0" w:rsidP="00600FA8">
      <w:pPr>
        <w:pStyle w:val="NormalWeb"/>
        <w:numPr>
          <w:ilvl w:val="0"/>
          <w:numId w:val="22"/>
        </w:numPr>
        <w:spacing w:before="0" w:beforeAutospacing="0" w:after="0" w:afterAutospacing="0"/>
        <w:rPr>
          <w:rFonts w:ascii="Calibri" w:hAnsi="Calibri"/>
          <w:sz w:val="20"/>
          <w:szCs w:val="20"/>
        </w:rPr>
      </w:pPr>
      <w:r w:rsidRPr="00875BD3">
        <w:rPr>
          <w:rFonts w:ascii="Calibri" w:hAnsi="Calibri"/>
          <w:sz w:val="20"/>
          <w:szCs w:val="20"/>
        </w:rPr>
        <w:t xml:space="preserve">Two virtual servers load balanced by one VIP </w:t>
      </w:r>
    </w:p>
    <w:p w:rsidR="00743AD0" w:rsidRPr="00875BD3" w:rsidRDefault="00743AD0" w:rsidP="00600FA8">
      <w:pPr>
        <w:pStyle w:val="NormalWeb"/>
        <w:numPr>
          <w:ilvl w:val="1"/>
          <w:numId w:val="22"/>
        </w:numPr>
        <w:spacing w:before="0" w:beforeAutospacing="0" w:after="0" w:afterAutospacing="0"/>
        <w:rPr>
          <w:rFonts w:ascii="Calibri" w:hAnsi="Calibri"/>
          <w:sz w:val="20"/>
          <w:szCs w:val="20"/>
        </w:rPr>
      </w:pPr>
      <w:r w:rsidRPr="00875BD3">
        <w:rPr>
          <w:rFonts w:ascii="Calibri" w:hAnsi="Calibri"/>
          <w:sz w:val="20"/>
          <w:szCs w:val="20"/>
        </w:rPr>
        <w:t xml:space="preserve">80 GB Storage preferred </w:t>
      </w:r>
    </w:p>
    <w:p w:rsidR="00743AD0" w:rsidRPr="00875BD3" w:rsidRDefault="00743AD0" w:rsidP="00600FA8">
      <w:pPr>
        <w:pStyle w:val="NormalWeb"/>
        <w:numPr>
          <w:ilvl w:val="1"/>
          <w:numId w:val="22"/>
        </w:numPr>
        <w:spacing w:before="0" w:beforeAutospacing="0" w:after="0" w:afterAutospacing="0"/>
        <w:rPr>
          <w:rFonts w:ascii="Calibri" w:hAnsi="Calibri"/>
          <w:sz w:val="20"/>
          <w:szCs w:val="20"/>
        </w:rPr>
      </w:pPr>
      <w:r w:rsidRPr="00875BD3">
        <w:rPr>
          <w:rFonts w:ascii="Calibri" w:hAnsi="Calibri"/>
          <w:sz w:val="20"/>
          <w:szCs w:val="20"/>
        </w:rPr>
        <w:t xml:space="preserve">8 GB Memory </w:t>
      </w:r>
    </w:p>
    <w:p w:rsidR="00743AD0" w:rsidRPr="00875BD3" w:rsidRDefault="00743AD0" w:rsidP="00600FA8">
      <w:pPr>
        <w:pStyle w:val="NormalWeb"/>
        <w:numPr>
          <w:ilvl w:val="1"/>
          <w:numId w:val="22"/>
        </w:numPr>
        <w:spacing w:before="0" w:beforeAutospacing="0" w:after="0" w:afterAutospacing="0"/>
        <w:rPr>
          <w:rFonts w:ascii="Calibri" w:hAnsi="Calibri"/>
          <w:sz w:val="20"/>
          <w:szCs w:val="20"/>
        </w:rPr>
      </w:pPr>
      <w:r w:rsidRPr="00875BD3">
        <w:rPr>
          <w:rFonts w:ascii="Calibri" w:hAnsi="Calibri"/>
          <w:sz w:val="20"/>
          <w:szCs w:val="20"/>
        </w:rPr>
        <w:t xml:space="preserve">Ruby (1.9.3 or more recent) + RVM (Ruby Version Manager) </w:t>
      </w:r>
    </w:p>
    <w:p w:rsidR="00743AD0" w:rsidRPr="00875BD3" w:rsidRDefault="00743AD0" w:rsidP="00600FA8">
      <w:pPr>
        <w:pStyle w:val="NormalWeb"/>
        <w:numPr>
          <w:ilvl w:val="1"/>
          <w:numId w:val="22"/>
        </w:numPr>
        <w:spacing w:before="0" w:beforeAutospacing="0" w:after="0" w:afterAutospacing="0"/>
        <w:rPr>
          <w:rFonts w:ascii="Calibri" w:hAnsi="Calibri"/>
          <w:sz w:val="20"/>
          <w:szCs w:val="20"/>
        </w:rPr>
      </w:pPr>
      <w:r w:rsidRPr="00875BD3">
        <w:rPr>
          <w:rFonts w:ascii="Calibri" w:hAnsi="Calibri"/>
          <w:sz w:val="20"/>
          <w:szCs w:val="20"/>
        </w:rPr>
        <w:t xml:space="preserve">RubyGems  </w:t>
      </w:r>
    </w:p>
    <w:p w:rsidR="00743AD0" w:rsidRPr="00875BD3" w:rsidRDefault="00743AD0" w:rsidP="00600FA8">
      <w:pPr>
        <w:pStyle w:val="NormalWeb"/>
        <w:numPr>
          <w:ilvl w:val="1"/>
          <w:numId w:val="22"/>
        </w:numPr>
        <w:spacing w:before="0" w:beforeAutospacing="0" w:after="0" w:afterAutospacing="0"/>
        <w:rPr>
          <w:rFonts w:ascii="Calibri" w:hAnsi="Calibri"/>
          <w:sz w:val="20"/>
          <w:szCs w:val="20"/>
        </w:rPr>
      </w:pPr>
      <w:r w:rsidRPr="00875BD3">
        <w:rPr>
          <w:rFonts w:ascii="Calibri" w:hAnsi="Calibri"/>
          <w:sz w:val="20"/>
          <w:szCs w:val="20"/>
        </w:rPr>
        <w:t xml:space="preserve">RVM will take care of the majority of version issues related to Ruby and related libraries and components. </w:t>
      </w:r>
    </w:p>
    <w:p w:rsidR="00743AD0" w:rsidRPr="00875BD3" w:rsidRDefault="00743AD0" w:rsidP="00600FA8">
      <w:pPr>
        <w:pStyle w:val="NormalWeb"/>
        <w:numPr>
          <w:ilvl w:val="1"/>
          <w:numId w:val="22"/>
        </w:numPr>
        <w:spacing w:before="0" w:beforeAutospacing="0" w:after="0" w:afterAutospacing="0"/>
        <w:rPr>
          <w:rFonts w:ascii="Calibri" w:hAnsi="Calibri"/>
          <w:sz w:val="20"/>
          <w:szCs w:val="20"/>
        </w:rPr>
      </w:pPr>
      <w:r w:rsidRPr="00875BD3">
        <w:rPr>
          <w:rFonts w:ascii="Calibri" w:hAnsi="Calibri"/>
          <w:sz w:val="20"/>
          <w:szCs w:val="20"/>
        </w:rPr>
        <w:t xml:space="preserve">SSL Enabled (Port 443), Port 80 disabled </w:t>
      </w:r>
    </w:p>
    <w:p w:rsidR="008348EE" w:rsidRDefault="00743AD0" w:rsidP="00600FA8">
      <w:pPr>
        <w:pStyle w:val="NormalWeb"/>
        <w:numPr>
          <w:ilvl w:val="0"/>
          <w:numId w:val="22"/>
        </w:numPr>
        <w:spacing w:before="0" w:beforeAutospacing="0" w:after="0" w:afterAutospacing="0"/>
        <w:rPr>
          <w:rFonts w:ascii="Calibri" w:hAnsi="Calibri"/>
          <w:sz w:val="20"/>
          <w:szCs w:val="20"/>
        </w:rPr>
      </w:pPr>
      <w:r w:rsidRPr="00875BD3">
        <w:rPr>
          <w:rFonts w:ascii="Calibri" w:hAnsi="Calibri"/>
          <w:sz w:val="20"/>
          <w:szCs w:val="20"/>
        </w:rPr>
        <w:t xml:space="preserve">One COP database – High Availability </w:t>
      </w:r>
    </w:p>
    <w:p w:rsidR="00743AD0" w:rsidRPr="00875BD3" w:rsidRDefault="00743AD0" w:rsidP="00600FA8">
      <w:pPr>
        <w:pStyle w:val="NormalWeb"/>
        <w:numPr>
          <w:ilvl w:val="1"/>
          <w:numId w:val="22"/>
        </w:numPr>
        <w:spacing w:before="0" w:beforeAutospacing="0" w:after="0" w:afterAutospacing="0"/>
        <w:rPr>
          <w:rFonts w:ascii="Calibri" w:hAnsi="Calibri"/>
          <w:sz w:val="20"/>
          <w:szCs w:val="20"/>
        </w:rPr>
      </w:pPr>
      <w:r w:rsidRPr="00875BD3">
        <w:rPr>
          <w:rFonts w:ascii="Calibri" w:hAnsi="Calibri"/>
          <w:sz w:val="20"/>
          <w:szCs w:val="20"/>
        </w:rPr>
        <w:t xml:space="preserve">100GB  </w:t>
      </w:r>
    </w:p>
    <w:p w:rsidR="00743AD0" w:rsidRPr="00875BD3" w:rsidRDefault="00743AD0" w:rsidP="00600FA8">
      <w:pPr>
        <w:pStyle w:val="NormalWeb"/>
        <w:numPr>
          <w:ilvl w:val="0"/>
          <w:numId w:val="22"/>
        </w:numPr>
        <w:spacing w:before="0" w:beforeAutospacing="0" w:after="0" w:afterAutospacing="0"/>
        <w:rPr>
          <w:rFonts w:ascii="Calibri" w:hAnsi="Calibri"/>
          <w:sz w:val="20"/>
          <w:szCs w:val="20"/>
        </w:rPr>
      </w:pPr>
      <w:r w:rsidRPr="00875BD3">
        <w:rPr>
          <w:rFonts w:ascii="Calibri" w:hAnsi="Calibri"/>
          <w:sz w:val="20"/>
          <w:szCs w:val="20"/>
        </w:rPr>
        <w:t xml:space="preserve">Intranet (CARE) connection will be SSL </w:t>
      </w:r>
    </w:p>
    <w:p w:rsidR="00743AD0" w:rsidRPr="00875BD3" w:rsidRDefault="00743AD0" w:rsidP="00743AD0">
      <w:pPr>
        <w:ind w:left="1440"/>
        <w:rPr>
          <w:rFonts w:ascii="Calibri" w:hAnsi="Calibri" w:cs="Arial"/>
          <w:i/>
          <w:color w:val="000000"/>
          <w:sz w:val="20"/>
          <w:szCs w:val="20"/>
        </w:rPr>
      </w:pPr>
    </w:p>
    <w:p w:rsidR="005C7C7B" w:rsidRPr="00824789" w:rsidRDefault="005C7C7B" w:rsidP="00E12E37">
      <w:pPr>
        <w:ind w:left="1080"/>
        <w:rPr>
          <w:rFonts w:ascii="Calibri" w:hAnsi="Calibri" w:cs="Arial"/>
          <w:color w:val="000000"/>
          <w:sz w:val="20"/>
          <w:szCs w:val="20"/>
        </w:rPr>
      </w:pPr>
      <w:r w:rsidRPr="00824789">
        <w:rPr>
          <w:rFonts w:ascii="Calibri" w:hAnsi="Calibri" w:cs="Arial"/>
          <w:color w:val="000000"/>
          <w:sz w:val="20"/>
          <w:szCs w:val="20"/>
        </w:rPr>
        <w:t xml:space="preserve">Operating system </w:t>
      </w:r>
    </w:p>
    <w:p w:rsidR="007849C3" w:rsidRPr="007149D8" w:rsidRDefault="007849C3" w:rsidP="00600FA8">
      <w:pPr>
        <w:pStyle w:val="ListParagraph"/>
        <w:numPr>
          <w:ilvl w:val="0"/>
          <w:numId w:val="15"/>
        </w:numPr>
        <w:rPr>
          <w:rFonts w:ascii="Calibri" w:hAnsi="Calibri" w:cs="Arial"/>
          <w:color w:val="000000"/>
          <w:sz w:val="20"/>
          <w:szCs w:val="20"/>
        </w:rPr>
      </w:pPr>
      <w:r w:rsidRPr="007149D8">
        <w:rPr>
          <w:rFonts w:ascii="Calibri" w:hAnsi="Calibri" w:cs="Arial"/>
          <w:color w:val="000000"/>
          <w:sz w:val="20"/>
          <w:szCs w:val="20"/>
        </w:rPr>
        <w:t xml:space="preserve">Red Hat Enterprise Linux (RHEL) release 6.3 (Santiago) </w:t>
      </w:r>
    </w:p>
    <w:p w:rsidR="008F3B8D" w:rsidRPr="00DE72BE" w:rsidRDefault="008F3B8D" w:rsidP="005B310C">
      <w:pPr>
        <w:ind w:left="1077"/>
        <w:rPr>
          <w:rFonts w:ascii="Calibri" w:hAnsi="Calibri" w:cs="Arial"/>
          <w:color w:val="000000"/>
          <w:sz w:val="20"/>
          <w:szCs w:val="20"/>
        </w:rPr>
      </w:pPr>
    </w:p>
    <w:p w:rsidR="008F3B8D" w:rsidRPr="00824789" w:rsidRDefault="008F3B8D" w:rsidP="008F3B8D">
      <w:pPr>
        <w:ind w:left="1077"/>
        <w:rPr>
          <w:rFonts w:ascii="Calibri" w:hAnsi="Calibri" w:cs="Arial"/>
          <w:color w:val="000000"/>
          <w:sz w:val="20"/>
          <w:szCs w:val="20"/>
        </w:rPr>
      </w:pPr>
      <w:r w:rsidRPr="00824789">
        <w:rPr>
          <w:rFonts w:ascii="Calibri" w:hAnsi="Calibri" w:cs="Arial"/>
          <w:color w:val="000000"/>
          <w:sz w:val="20"/>
          <w:szCs w:val="20"/>
        </w:rPr>
        <w:t xml:space="preserve">Database Servers </w:t>
      </w:r>
    </w:p>
    <w:p w:rsidR="008F3B8D" w:rsidRPr="007149D8" w:rsidRDefault="008F3B8D" w:rsidP="00600FA8">
      <w:pPr>
        <w:pStyle w:val="ListParagraph"/>
        <w:numPr>
          <w:ilvl w:val="0"/>
          <w:numId w:val="16"/>
        </w:numPr>
        <w:rPr>
          <w:rFonts w:ascii="Calibri" w:hAnsi="Calibri" w:cs="Arial"/>
          <w:color w:val="000000"/>
          <w:sz w:val="20"/>
          <w:szCs w:val="20"/>
        </w:rPr>
      </w:pPr>
      <w:r w:rsidRPr="007149D8">
        <w:rPr>
          <w:rFonts w:ascii="Calibri" w:hAnsi="Calibri" w:cs="Arial"/>
          <w:color w:val="000000"/>
          <w:sz w:val="20"/>
          <w:szCs w:val="20"/>
        </w:rPr>
        <w:t xml:space="preserve">Nokia standard COP servers </w:t>
      </w:r>
    </w:p>
    <w:p w:rsidR="008F3B8D" w:rsidRPr="007149D8" w:rsidRDefault="008F3B8D" w:rsidP="00600FA8">
      <w:pPr>
        <w:pStyle w:val="ListParagraph"/>
        <w:numPr>
          <w:ilvl w:val="0"/>
          <w:numId w:val="16"/>
        </w:numPr>
        <w:rPr>
          <w:rFonts w:ascii="Calibri" w:hAnsi="Calibri" w:cs="Arial"/>
          <w:color w:val="000000"/>
          <w:sz w:val="20"/>
          <w:szCs w:val="20"/>
        </w:rPr>
      </w:pPr>
      <w:r w:rsidRPr="007149D8">
        <w:rPr>
          <w:rFonts w:ascii="Calibri" w:hAnsi="Calibri" w:cs="Arial"/>
          <w:color w:val="000000"/>
          <w:sz w:val="20"/>
          <w:szCs w:val="20"/>
        </w:rPr>
        <w:t xml:space="preserve">Single instance for IT/SI </w:t>
      </w:r>
    </w:p>
    <w:p w:rsidR="005B310C" w:rsidRPr="007149D8" w:rsidRDefault="008F3B8D" w:rsidP="00600FA8">
      <w:pPr>
        <w:pStyle w:val="ListParagraph"/>
        <w:numPr>
          <w:ilvl w:val="0"/>
          <w:numId w:val="16"/>
        </w:numPr>
        <w:rPr>
          <w:rFonts w:ascii="Calibri" w:hAnsi="Calibri" w:cs="Arial"/>
          <w:color w:val="000000"/>
          <w:sz w:val="20"/>
          <w:szCs w:val="20"/>
        </w:rPr>
      </w:pPr>
      <w:r w:rsidRPr="007149D8">
        <w:rPr>
          <w:rFonts w:ascii="Calibri" w:hAnsi="Calibri" w:cs="Arial"/>
          <w:color w:val="000000"/>
          <w:sz w:val="20"/>
          <w:szCs w:val="20"/>
        </w:rPr>
        <w:t>H</w:t>
      </w:r>
      <w:r w:rsidR="001D3353">
        <w:rPr>
          <w:rFonts w:ascii="Calibri" w:hAnsi="Calibri" w:cs="Arial"/>
          <w:color w:val="000000"/>
          <w:sz w:val="20"/>
          <w:szCs w:val="20"/>
        </w:rPr>
        <w:t xml:space="preserve">igh </w:t>
      </w:r>
      <w:r w:rsidRPr="007149D8">
        <w:rPr>
          <w:rFonts w:ascii="Calibri" w:hAnsi="Calibri" w:cs="Arial"/>
          <w:color w:val="000000"/>
          <w:sz w:val="20"/>
          <w:szCs w:val="20"/>
        </w:rPr>
        <w:t>A</w:t>
      </w:r>
      <w:r w:rsidR="001D3353">
        <w:rPr>
          <w:rFonts w:ascii="Calibri" w:hAnsi="Calibri" w:cs="Arial"/>
          <w:color w:val="000000"/>
          <w:sz w:val="20"/>
          <w:szCs w:val="20"/>
        </w:rPr>
        <w:t>vailability</w:t>
      </w:r>
      <w:r w:rsidRPr="007149D8">
        <w:rPr>
          <w:rFonts w:ascii="Calibri" w:hAnsi="Calibri" w:cs="Arial"/>
          <w:color w:val="000000"/>
          <w:sz w:val="20"/>
          <w:szCs w:val="20"/>
        </w:rPr>
        <w:t xml:space="preserve"> instances for QA and PROD</w:t>
      </w:r>
    </w:p>
    <w:p w:rsidR="008F3B8D" w:rsidRPr="00DE72BE" w:rsidRDefault="008F3B8D" w:rsidP="008F3B8D">
      <w:pPr>
        <w:ind w:left="1077"/>
        <w:rPr>
          <w:rFonts w:ascii="Calibri" w:hAnsi="Calibri" w:cs="Arial"/>
          <w:color w:val="000000"/>
          <w:sz w:val="20"/>
          <w:szCs w:val="20"/>
        </w:rPr>
      </w:pPr>
    </w:p>
    <w:p w:rsidR="005C7C7B" w:rsidRPr="00824789" w:rsidRDefault="005C7C7B" w:rsidP="00E12E37">
      <w:pPr>
        <w:ind w:left="1080"/>
        <w:rPr>
          <w:rFonts w:ascii="Calibri" w:hAnsi="Calibri" w:cs="Arial"/>
          <w:color w:val="000000"/>
          <w:sz w:val="20"/>
          <w:szCs w:val="20"/>
        </w:rPr>
      </w:pPr>
      <w:r w:rsidRPr="00824789">
        <w:rPr>
          <w:rFonts w:ascii="Calibri" w:hAnsi="Calibri" w:cs="Arial"/>
          <w:color w:val="000000"/>
          <w:sz w:val="20"/>
          <w:szCs w:val="20"/>
        </w:rPr>
        <w:t xml:space="preserve">Software / Language </w:t>
      </w:r>
    </w:p>
    <w:p w:rsidR="00BA00DF" w:rsidRPr="007149D8" w:rsidRDefault="00BA00DF" w:rsidP="00600FA8">
      <w:pPr>
        <w:pStyle w:val="ListParagraph"/>
        <w:numPr>
          <w:ilvl w:val="0"/>
          <w:numId w:val="17"/>
        </w:numPr>
        <w:rPr>
          <w:rFonts w:ascii="Calibri" w:hAnsi="Calibri" w:cs="Arial"/>
          <w:color w:val="000000"/>
          <w:sz w:val="20"/>
          <w:szCs w:val="20"/>
        </w:rPr>
      </w:pPr>
      <w:r w:rsidRPr="007149D8">
        <w:rPr>
          <w:rFonts w:ascii="Calibri" w:hAnsi="Calibri" w:cs="Arial"/>
          <w:color w:val="000000"/>
          <w:sz w:val="20"/>
          <w:szCs w:val="20"/>
        </w:rPr>
        <w:lastRenderedPageBreak/>
        <w:t xml:space="preserve">Apache 2.2.15 </w:t>
      </w:r>
    </w:p>
    <w:p w:rsidR="00BA00DF" w:rsidRPr="007149D8" w:rsidRDefault="00BA00DF" w:rsidP="00600FA8">
      <w:pPr>
        <w:pStyle w:val="ListParagraph"/>
        <w:numPr>
          <w:ilvl w:val="0"/>
          <w:numId w:val="17"/>
        </w:numPr>
        <w:rPr>
          <w:rFonts w:ascii="Calibri" w:hAnsi="Calibri" w:cs="Arial"/>
          <w:color w:val="000000"/>
          <w:sz w:val="20"/>
          <w:szCs w:val="20"/>
        </w:rPr>
      </w:pPr>
      <w:r w:rsidRPr="007149D8">
        <w:rPr>
          <w:rFonts w:ascii="Calibri" w:hAnsi="Calibri" w:cs="Arial"/>
          <w:color w:val="000000"/>
          <w:sz w:val="20"/>
          <w:szCs w:val="20"/>
        </w:rPr>
        <w:t xml:space="preserve">Ruby (1.9.3 or more recent) + RVM (Ruby Version Manager) </w:t>
      </w:r>
    </w:p>
    <w:p w:rsidR="00BA00DF" w:rsidRPr="007149D8" w:rsidRDefault="00BA00DF" w:rsidP="00600FA8">
      <w:pPr>
        <w:pStyle w:val="ListParagraph"/>
        <w:numPr>
          <w:ilvl w:val="0"/>
          <w:numId w:val="17"/>
        </w:numPr>
        <w:rPr>
          <w:rFonts w:ascii="Calibri" w:hAnsi="Calibri" w:cs="Arial"/>
          <w:color w:val="000000"/>
          <w:sz w:val="20"/>
          <w:szCs w:val="20"/>
        </w:rPr>
      </w:pPr>
      <w:r w:rsidRPr="007149D8">
        <w:rPr>
          <w:rFonts w:ascii="Calibri" w:hAnsi="Calibri" w:cs="Arial"/>
          <w:color w:val="000000"/>
          <w:sz w:val="20"/>
          <w:szCs w:val="20"/>
        </w:rPr>
        <w:t xml:space="preserve">Ruby Gems 1.8.24 </w:t>
      </w:r>
    </w:p>
    <w:p w:rsidR="00BA00DF" w:rsidRPr="007149D8" w:rsidRDefault="00BA00DF" w:rsidP="00600FA8">
      <w:pPr>
        <w:pStyle w:val="ListParagraph"/>
        <w:numPr>
          <w:ilvl w:val="0"/>
          <w:numId w:val="17"/>
        </w:numPr>
        <w:rPr>
          <w:rFonts w:ascii="Calibri" w:hAnsi="Calibri" w:cs="Arial"/>
          <w:color w:val="000000"/>
          <w:sz w:val="20"/>
          <w:szCs w:val="20"/>
        </w:rPr>
      </w:pPr>
      <w:r w:rsidRPr="007149D8">
        <w:rPr>
          <w:rFonts w:ascii="Calibri" w:hAnsi="Calibri" w:cs="Arial"/>
          <w:color w:val="000000"/>
          <w:sz w:val="20"/>
          <w:szCs w:val="20"/>
        </w:rPr>
        <w:t xml:space="preserve">Phusion Passenger 3.0.18 </w:t>
      </w:r>
    </w:p>
    <w:p w:rsidR="00BA00DF" w:rsidRPr="007149D8" w:rsidRDefault="00BA00DF" w:rsidP="00600FA8">
      <w:pPr>
        <w:pStyle w:val="ListParagraph"/>
        <w:numPr>
          <w:ilvl w:val="0"/>
          <w:numId w:val="17"/>
        </w:numPr>
        <w:rPr>
          <w:rFonts w:ascii="Calibri" w:hAnsi="Calibri" w:cs="Arial"/>
          <w:color w:val="000000"/>
          <w:sz w:val="20"/>
          <w:szCs w:val="20"/>
        </w:rPr>
      </w:pPr>
      <w:r w:rsidRPr="007149D8">
        <w:rPr>
          <w:rFonts w:ascii="Calibri" w:hAnsi="Calibri" w:cs="Arial"/>
          <w:color w:val="000000"/>
          <w:sz w:val="20"/>
          <w:szCs w:val="20"/>
        </w:rPr>
        <w:t xml:space="preserve">RVM will take care of the majority of version issues related to Ruby and related libraries and components. </w:t>
      </w:r>
    </w:p>
    <w:p w:rsidR="0073743D" w:rsidRPr="007149D8" w:rsidRDefault="0073743D" w:rsidP="00600FA8">
      <w:pPr>
        <w:pStyle w:val="ListParagraph"/>
        <w:numPr>
          <w:ilvl w:val="0"/>
          <w:numId w:val="17"/>
        </w:numPr>
        <w:rPr>
          <w:rFonts w:ascii="Calibri" w:hAnsi="Calibri" w:cs="Arial"/>
          <w:color w:val="000000"/>
          <w:sz w:val="20"/>
          <w:szCs w:val="20"/>
        </w:rPr>
      </w:pPr>
      <w:r w:rsidRPr="007149D8">
        <w:rPr>
          <w:rFonts w:ascii="Calibri" w:hAnsi="Calibri" w:cs="Arial"/>
          <w:color w:val="000000"/>
          <w:sz w:val="20"/>
          <w:szCs w:val="20"/>
        </w:rPr>
        <w:t>Oracle 11g</w:t>
      </w:r>
      <w:r w:rsidR="0005350F" w:rsidRPr="007149D8">
        <w:rPr>
          <w:rFonts w:ascii="Calibri" w:hAnsi="Calibri" w:cs="Arial"/>
          <w:color w:val="000000"/>
          <w:sz w:val="20"/>
          <w:szCs w:val="20"/>
        </w:rPr>
        <w:t xml:space="preserve"> DB</w:t>
      </w:r>
    </w:p>
    <w:p w:rsidR="0005350F" w:rsidRPr="007149D8" w:rsidRDefault="0005350F" w:rsidP="00600FA8">
      <w:pPr>
        <w:pStyle w:val="ListParagraph"/>
        <w:numPr>
          <w:ilvl w:val="0"/>
          <w:numId w:val="17"/>
        </w:numPr>
        <w:rPr>
          <w:rFonts w:ascii="Calibri" w:hAnsi="Calibri" w:cs="Arial"/>
          <w:color w:val="000000"/>
          <w:sz w:val="20"/>
          <w:szCs w:val="20"/>
        </w:rPr>
      </w:pPr>
      <w:r w:rsidRPr="007149D8">
        <w:rPr>
          <w:rFonts w:ascii="Calibri" w:hAnsi="Calibri" w:cs="Arial"/>
          <w:color w:val="000000"/>
          <w:sz w:val="20"/>
          <w:szCs w:val="20"/>
        </w:rPr>
        <w:t>Oracle 11g Client</w:t>
      </w:r>
    </w:p>
    <w:p w:rsidR="00640B78" w:rsidRPr="007149D8" w:rsidRDefault="00640B78" w:rsidP="00600FA8">
      <w:pPr>
        <w:pStyle w:val="ListParagraph"/>
        <w:numPr>
          <w:ilvl w:val="0"/>
          <w:numId w:val="17"/>
        </w:numPr>
        <w:rPr>
          <w:rFonts w:ascii="Calibri" w:hAnsi="Calibri" w:cs="Arial"/>
          <w:color w:val="000000"/>
          <w:sz w:val="20"/>
          <w:szCs w:val="20"/>
        </w:rPr>
      </w:pPr>
      <w:r w:rsidRPr="007149D8">
        <w:rPr>
          <w:rFonts w:ascii="Calibri" w:hAnsi="Calibri" w:cs="Arial"/>
          <w:color w:val="000000"/>
          <w:sz w:val="20"/>
          <w:szCs w:val="20"/>
        </w:rPr>
        <w:t>PL/SQL Developer or Oracle SQL Developer</w:t>
      </w:r>
    </w:p>
    <w:p w:rsidR="00BA00DF" w:rsidRPr="00DE72BE" w:rsidRDefault="00BA00DF" w:rsidP="00BA00DF">
      <w:pPr>
        <w:ind w:left="1080"/>
        <w:rPr>
          <w:rFonts w:ascii="Calibri" w:hAnsi="Calibri" w:cs="Arial"/>
          <w:color w:val="000000"/>
          <w:sz w:val="20"/>
          <w:szCs w:val="20"/>
        </w:rPr>
      </w:pPr>
    </w:p>
    <w:p w:rsidR="00640B78" w:rsidRPr="00DE72BE" w:rsidRDefault="001D3353" w:rsidP="00B93A20">
      <w:pPr>
        <w:ind w:left="1080"/>
        <w:rPr>
          <w:rFonts w:ascii="Calibri" w:hAnsi="Calibri" w:cs="Arial"/>
          <w:color w:val="000000"/>
          <w:sz w:val="20"/>
          <w:szCs w:val="20"/>
        </w:rPr>
      </w:pPr>
      <w:r>
        <w:rPr>
          <w:rFonts w:ascii="Calibri" w:hAnsi="Calibri" w:cs="Arial"/>
          <w:color w:val="000000"/>
          <w:sz w:val="20"/>
          <w:szCs w:val="20"/>
        </w:rPr>
        <w:t>T</w:t>
      </w:r>
      <w:r w:rsidR="005C7C7B" w:rsidRPr="00DE72BE">
        <w:rPr>
          <w:rFonts w:ascii="Calibri" w:hAnsi="Calibri" w:cs="Arial"/>
          <w:color w:val="000000"/>
          <w:sz w:val="20"/>
          <w:szCs w:val="20"/>
        </w:rPr>
        <w:t xml:space="preserve">he tools and </w:t>
      </w:r>
      <w:r w:rsidR="00B93A20" w:rsidRPr="00DE72BE">
        <w:rPr>
          <w:rFonts w:ascii="Calibri" w:hAnsi="Calibri" w:cs="Arial"/>
          <w:color w:val="000000"/>
          <w:sz w:val="20"/>
          <w:szCs w:val="20"/>
        </w:rPr>
        <w:t>any Integration</w:t>
      </w:r>
      <w:r w:rsidR="005C7C7B" w:rsidRPr="00DE72BE">
        <w:rPr>
          <w:rFonts w:ascii="Calibri" w:hAnsi="Calibri" w:cs="Arial"/>
          <w:color w:val="000000"/>
          <w:sz w:val="20"/>
          <w:szCs w:val="20"/>
        </w:rPr>
        <w:t xml:space="preserve"> technologies used </w:t>
      </w:r>
    </w:p>
    <w:p w:rsidR="005C7C7B" w:rsidRPr="003F077A" w:rsidRDefault="00927DF8" w:rsidP="00600FA8">
      <w:pPr>
        <w:pStyle w:val="ListParagraph"/>
        <w:numPr>
          <w:ilvl w:val="0"/>
          <w:numId w:val="18"/>
        </w:numPr>
        <w:rPr>
          <w:rFonts w:ascii="Calibri" w:hAnsi="Calibri" w:cs="Arial"/>
          <w:color w:val="000000"/>
          <w:sz w:val="20"/>
          <w:szCs w:val="20"/>
        </w:rPr>
      </w:pPr>
      <w:r w:rsidRPr="003F077A">
        <w:rPr>
          <w:rFonts w:ascii="Calibri" w:hAnsi="Calibri" w:cs="Arial"/>
          <w:color w:val="000000"/>
          <w:sz w:val="20"/>
          <w:szCs w:val="20"/>
        </w:rPr>
        <w:t>MFT</w:t>
      </w:r>
    </w:p>
    <w:p w:rsidR="00927DF8" w:rsidRPr="00DE72BE" w:rsidRDefault="00927DF8" w:rsidP="00640B78">
      <w:pPr>
        <w:ind w:left="1080"/>
        <w:rPr>
          <w:rFonts w:ascii="Calibri" w:hAnsi="Calibri" w:cs="Arial"/>
          <w:color w:val="000000"/>
          <w:sz w:val="20"/>
          <w:szCs w:val="20"/>
        </w:rPr>
      </w:pPr>
    </w:p>
    <w:p w:rsidR="005C7C7B" w:rsidRPr="00DE72BE" w:rsidRDefault="00221077" w:rsidP="00565226">
      <w:pPr>
        <w:ind w:left="1080"/>
        <w:rPr>
          <w:rFonts w:ascii="Calibri" w:hAnsi="Calibri" w:cs="Arial"/>
          <w:color w:val="000000"/>
          <w:sz w:val="20"/>
          <w:szCs w:val="20"/>
        </w:rPr>
      </w:pPr>
      <w:r>
        <w:rPr>
          <w:rFonts w:ascii="Calibri" w:hAnsi="Calibri" w:cs="Arial"/>
          <w:color w:val="000000"/>
          <w:sz w:val="20"/>
          <w:szCs w:val="20"/>
        </w:rPr>
        <w:t>M</w:t>
      </w:r>
      <w:r w:rsidR="00D20FCF" w:rsidRPr="00DE72BE">
        <w:rPr>
          <w:rFonts w:ascii="Calibri" w:hAnsi="Calibri" w:cs="Arial"/>
          <w:color w:val="000000"/>
          <w:sz w:val="20"/>
          <w:szCs w:val="20"/>
        </w:rPr>
        <w:t>ajor</w:t>
      </w:r>
      <w:r w:rsidR="005C7C7B" w:rsidRPr="00DE72BE">
        <w:rPr>
          <w:rFonts w:ascii="Calibri" w:hAnsi="Calibri" w:cs="Arial"/>
          <w:color w:val="000000"/>
          <w:sz w:val="20"/>
          <w:szCs w:val="20"/>
        </w:rPr>
        <w:t xml:space="preserve"> and </w:t>
      </w:r>
      <w:r w:rsidR="00E3209E" w:rsidRPr="00DE72BE">
        <w:rPr>
          <w:rFonts w:ascii="Calibri" w:hAnsi="Calibri" w:cs="Arial"/>
          <w:color w:val="000000"/>
          <w:sz w:val="20"/>
          <w:szCs w:val="20"/>
        </w:rPr>
        <w:t>minor</w:t>
      </w:r>
      <w:r w:rsidR="005C7C7B" w:rsidRPr="00DE72BE">
        <w:rPr>
          <w:rFonts w:ascii="Calibri" w:hAnsi="Calibri" w:cs="Arial"/>
          <w:color w:val="000000"/>
          <w:sz w:val="20"/>
          <w:szCs w:val="20"/>
        </w:rPr>
        <w:t xml:space="preserve"> technologies / frameworks the application is built with. </w:t>
      </w:r>
    </w:p>
    <w:p w:rsidR="003F077A" w:rsidRDefault="00640B78" w:rsidP="00600FA8">
      <w:pPr>
        <w:pStyle w:val="ListParagraph"/>
        <w:numPr>
          <w:ilvl w:val="0"/>
          <w:numId w:val="19"/>
        </w:numPr>
        <w:rPr>
          <w:rFonts w:ascii="Calibri" w:hAnsi="Calibri" w:cs="Arial"/>
          <w:color w:val="000000"/>
          <w:sz w:val="20"/>
          <w:szCs w:val="20"/>
        </w:rPr>
      </w:pPr>
      <w:r w:rsidRPr="00DE72BE">
        <w:rPr>
          <w:rFonts w:ascii="Calibri" w:hAnsi="Calibri" w:cs="Arial"/>
          <w:color w:val="000000"/>
          <w:sz w:val="20"/>
          <w:szCs w:val="20"/>
        </w:rPr>
        <w:t>Ruby on Rails</w:t>
      </w:r>
    </w:p>
    <w:p w:rsidR="003F077A" w:rsidRDefault="003F077A" w:rsidP="00600FA8">
      <w:pPr>
        <w:pStyle w:val="ListParagraph"/>
        <w:numPr>
          <w:ilvl w:val="0"/>
          <w:numId w:val="19"/>
        </w:numPr>
        <w:rPr>
          <w:rFonts w:ascii="Calibri" w:hAnsi="Calibri" w:cs="Arial"/>
          <w:color w:val="000000"/>
          <w:sz w:val="20"/>
          <w:szCs w:val="20"/>
        </w:rPr>
      </w:pPr>
      <w:r>
        <w:rPr>
          <w:rFonts w:ascii="Calibri" w:hAnsi="Calibri" w:cs="Arial"/>
          <w:color w:val="000000"/>
          <w:sz w:val="20"/>
          <w:szCs w:val="20"/>
        </w:rPr>
        <w:t>Phantomjs</w:t>
      </w:r>
      <w:r w:rsidR="00640B78" w:rsidRPr="00DE72BE">
        <w:rPr>
          <w:rFonts w:ascii="Calibri" w:hAnsi="Calibri" w:cs="Arial"/>
          <w:color w:val="000000"/>
          <w:sz w:val="20"/>
          <w:szCs w:val="20"/>
        </w:rPr>
        <w:t xml:space="preserve"> </w:t>
      </w:r>
      <w:r w:rsidR="00DD2114">
        <w:rPr>
          <w:rFonts w:ascii="Calibri" w:hAnsi="Calibri" w:cs="Arial"/>
          <w:color w:val="000000"/>
          <w:sz w:val="20"/>
          <w:szCs w:val="20"/>
        </w:rPr>
        <w:t>(Testing)</w:t>
      </w:r>
    </w:p>
    <w:p w:rsidR="00DD2114" w:rsidRDefault="00640B78" w:rsidP="00600FA8">
      <w:pPr>
        <w:pStyle w:val="ListParagraph"/>
        <w:numPr>
          <w:ilvl w:val="0"/>
          <w:numId w:val="19"/>
        </w:numPr>
        <w:rPr>
          <w:rFonts w:ascii="Calibri" w:hAnsi="Calibri" w:cs="Arial"/>
          <w:color w:val="000000"/>
          <w:sz w:val="20"/>
          <w:szCs w:val="20"/>
        </w:rPr>
      </w:pPr>
      <w:r w:rsidRPr="00DE72BE">
        <w:rPr>
          <w:rFonts w:ascii="Calibri" w:hAnsi="Calibri" w:cs="Arial"/>
          <w:color w:val="000000"/>
          <w:sz w:val="20"/>
          <w:szCs w:val="20"/>
        </w:rPr>
        <w:t xml:space="preserve">Cucumber </w:t>
      </w:r>
      <w:r w:rsidR="00DD2114">
        <w:rPr>
          <w:rFonts w:ascii="Calibri" w:hAnsi="Calibri" w:cs="Arial"/>
          <w:color w:val="000000"/>
          <w:sz w:val="20"/>
          <w:szCs w:val="20"/>
        </w:rPr>
        <w:t>(Testing)</w:t>
      </w:r>
    </w:p>
    <w:p w:rsidR="00640B78" w:rsidRPr="00DE72BE" w:rsidRDefault="00640B78" w:rsidP="00600FA8">
      <w:pPr>
        <w:pStyle w:val="ListParagraph"/>
        <w:numPr>
          <w:ilvl w:val="0"/>
          <w:numId w:val="19"/>
        </w:numPr>
        <w:rPr>
          <w:rFonts w:ascii="Calibri" w:hAnsi="Calibri" w:cs="Arial"/>
          <w:color w:val="000000"/>
          <w:sz w:val="20"/>
          <w:szCs w:val="20"/>
        </w:rPr>
      </w:pPr>
      <w:r w:rsidRPr="00DE72BE">
        <w:rPr>
          <w:rFonts w:ascii="Calibri" w:hAnsi="Calibri" w:cs="Arial"/>
          <w:color w:val="000000"/>
          <w:sz w:val="20"/>
          <w:szCs w:val="20"/>
        </w:rPr>
        <w:t>Capistrano</w:t>
      </w:r>
    </w:p>
    <w:p w:rsidR="00B11DD2" w:rsidRPr="00DE72BE" w:rsidRDefault="00B11DD2" w:rsidP="00B11DD2">
      <w:pPr>
        <w:ind w:left="1080"/>
        <w:rPr>
          <w:rFonts w:ascii="Calibri" w:hAnsi="Calibri" w:cs="Arial"/>
          <w:color w:val="000000"/>
          <w:sz w:val="20"/>
          <w:szCs w:val="20"/>
        </w:rPr>
      </w:pPr>
    </w:p>
    <w:p w:rsidR="005C7C7B" w:rsidRPr="00DE72BE" w:rsidRDefault="00221077" w:rsidP="00565226">
      <w:pPr>
        <w:ind w:left="1080"/>
        <w:rPr>
          <w:rFonts w:ascii="Calibri" w:hAnsi="Calibri" w:cs="Arial"/>
          <w:color w:val="000000"/>
          <w:sz w:val="20"/>
          <w:szCs w:val="20"/>
        </w:rPr>
      </w:pPr>
      <w:r>
        <w:rPr>
          <w:rFonts w:ascii="Calibri" w:hAnsi="Calibri" w:cs="Arial"/>
          <w:color w:val="000000"/>
          <w:sz w:val="20"/>
          <w:szCs w:val="20"/>
        </w:rPr>
        <w:t>T</w:t>
      </w:r>
      <w:r w:rsidR="005C7C7B" w:rsidRPr="00DE72BE">
        <w:rPr>
          <w:rFonts w:ascii="Calibri" w:hAnsi="Calibri" w:cs="Arial"/>
          <w:color w:val="000000"/>
          <w:sz w:val="20"/>
          <w:szCs w:val="20"/>
        </w:rPr>
        <w:t xml:space="preserve">he version control tool </w:t>
      </w:r>
    </w:p>
    <w:p w:rsidR="00B11DD2" w:rsidRPr="00DE72BE" w:rsidRDefault="00B11DD2" w:rsidP="00600FA8">
      <w:pPr>
        <w:pStyle w:val="ListParagraph"/>
        <w:numPr>
          <w:ilvl w:val="0"/>
          <w:numId w:val="20"/>
        </w:numPr>
        <w:rPr>
          <w:rFonts w:ascii="Calibri" w:hAnsi="Calibri" w:cs="Arial"/>
          <w:color w:val="000000"/>
          <w:sz w:val="20"/>
          <w:szCs w:val="20"/>
        </w:rPr>
      </w:pPr>
      <w:r w:rsidRPr="00DE72BE">
        <w:rPr>
          <w:rFonts w:ascii="Calibri" w:hAnsi="Calibri" w:cs="Arial"/>
          <w:color w:val="000000"/>
          <w:sz w:val="20"/>
          <w:szCs w:val="20"/>
        </w:rPr>
        <w:t>Git 1.7.6</w:t>
      </w:r>
    </w:p>
    <w:p w:rsidR="00B11DD2" w:rsidRPr="00DE72BE" w:rsidRDefault="00B11DD2" w:rsidP="00B11DD2">
      <w:pPr>
        <w:pStyle w:val="ListParagraph"/>
        <w:ind w:left="1080"/>
        <w:rPr>
          <w:rFonts w:ascii="Calibri" w:hAnsi="Calibri" w:cs="Arial"/>
          <w:color w:val="000000"/>
          <w:sz w:val="20"/>
          <w:szCs w:val="20"/>
        </w:rPr>
      </w:pPr>
    </w:p>
    <w:p w:rsidR="005C7C7B" w:rsidRPr="0092475E" w:rsidRDefault="005C7C7B" w:rsidP="00600FA8">
      <w:pPr>
        <w:pStyle w:val="Heading2"/>
        <w:numPr>
          <w:ilvl w:val="0"/>
          <w:numId w:val="4"/>
        </w:numPr>
        <w:ind w:left="0" w:firstLine="0"/>
        <w:rPr>
          <w:rFonts w:ascii="Calibri" w:hAnsi="Calibri"/>
          <w:b w:val="0"/>
          <w:color w:val="FF0000"/>
          <w:sz w:val="28"/>
        </w:rPr>
      </w:pPr>
      <w:bookmarkStart w:id="90" w:name="_Toc187211921"/>
      <w:bookmarkStart w:id="91" w:name="_Toc357181781"/>
      <w:r w:rsidRPr="0092475E">
        <w:rPr>
          <w:rFonts w:ascii="Calibri" w:hAnsi="Calibri"/>
          <w:b w:val="0"/>
          <w:color w:val="FF0000"/>
          <w:sz w:val="28"/>
        </w:rPr>
        <w:t>License Requirements</w:t>
      </w:r>
      <w:bookmarkEnd w:id="90"/>
      <w:bookmarkEnd w:id="91"/>
      <w:r w:rsidRPr="0092475E">
        <w:rPr>
          <w:rFonts w:ascii="Calibri" w:hAnsi="Calibri"/>
          <w:b w:val="0"/>
          <w:color w:val="FF0000"/>
          <w:sz w:val="28"/>
        </w:rPr>
        <w:t xml:space="preserve"> </w:t>
      </w:r>
    </w:p>
    <w:p w:rsidR="007511BF" w:rsidRPr="0092475E" w:rsidRDefault="00A06755" w:rsidP="0041746F">
      <w:pPr>
        <w:pStyle w:val="Attribute"/>
        <w:ind w:left="0" w:firstLine="0"/>
        <w:rPr>
          <w:rFonts w:ascii="Calibri" w:hAnsi="Calibri" w:cs="Arial"/>
          <w:i/>
          <w:color w:val="FF0000"/>
          <w:szCs w:val="20"/>
        </w:rPr>
      </w:pPr>
      <w:r w:rsidRPr="0092475E">
        <w:rPr>
          <w:rFonts w:ascii="Calibri" w:hAnsi="Calibri" w:cs="Arial"/>
          <w:i/>
          <w:color w:val="FF0000"/>
          <w:szCs w:val="20"/>
        </w:rPr>
        <w:t>[Mention the Software Licences /Requirements/Availability</w:t>
      </w:r>
      <w:r w:rsidR="00056DC3" w:rsidRPr="0092475E">
        <w:rPr>
          <w:rFonts w:ascii="Calibri" w:hAnsi="Calibri" w:cs="Arial"/>
          <w:i/>
          <w:color w:val="FF0000"/>
          <w:szCs w:val="20"/>
        </w:rPr>
        <w:t xml:space="preserve"> (if pertinent for support requirement / offshore access</w:t>
      </w:r>
      <w:r w:rsidRPr="0092475E">
        <w:rPr>
          <w:rFonts w:ascii="Calibri" w:hAnsi="Calibri" w:cs="Arial"/>
          <w:i/>
          <w:color w:val="FF0000"/>
          <w:szCs w:val="20"/>
        </w:rPr>
        <w:t>]</w:t>
      </w:r>
    </w:p>
    <w:p w:rsidR="00097F7D" w:rsidRPr="00270B5A" w:rsidRDefault="00097F7D">
      <w:pPr>
        <w:pStyle w:val="BodyText2"/>
        <w:rPr>
          <w:rFonts w:ascii="Calibri" w:hAnsi="Calibri" w:cs="Arial"/>
          <w:iCs/>
        </w:rPr>
      </w:pPr>
    </w:p>
    <w:p w:rsidR="00616822" w:rsidRPr="00270B5A" w:rsidRDefault="00616822" w:rsidP="00600FA8">
      <w:pPr>
        <w:pStyle w:val="Heading2"/>
        <w:numPr>
          <w:ilvl w:val="0"/>
          <w:numId w:val="4"/>
        </w:numPr>
        <w:ind w:left="0" w:firstLine="0"/>
        <w:rPr>
          <w:rFonts w:ascii="Calibri" w:hAnsi="Calibri"/>
          <w:b w:val="0"/>
          <w:sz w:val="28"/>
        </w:rPr>
      </w:pPr>
      <w:bookmarkStart w:id="92" w:name="_Toc357181782"/>
      <w:r w:rsidRPr="00270B5A">
        <w:rPr>
          <w:rFonts w:ascii="Calibri" w:hAnsi="Calibri"/>
          <w:b w:val="0"/>
          <w:sz w:val="28"/>
        </w:rPr>
        <w:t xml:space="preserve">System </w:t>
      </w:r>
      <w:r w:rsidR="00380F1A" w:rsidRPr="00270B5A">
        <w:rPr>
          <w:rFonts w:ascii="Calibri" w:hAnsi="Calibri"/>
          <w:b w:val="0"/>
          <w:sz w:val="28"/>
        </w:rPr>
        <w:t>architecture diagram</w:t>
      </w:r>
      <w:bookmarkEnd w:id="92"/>
    </w:p>
    <w:bookmarkStart w:id="93" w:name="_Toc187498419"/>
    <w:bookmarkStart w:id="94" w:name="_Toc142728076"/>
    <w:bookmarkStart w:id="95" w:name="_Toc142728645"/>
    <w:bookmarkStart w:id="96" w:name="_Toc143508728"/>
    <w:bookmarkStart w:id="97" w:name="_Toc145930152"/>
    <w:bookmarkEnd w:id="93"/>
    <w:p w:rsidR="00CD0F44" w:rsidRPr="00270B5A" w:rsidRDefault="0071708B" w:rsidP="00456D1C">
      <w:pPr>
        <w:pStyle w:val="Attribute"/>
        <w:ind w:left="0" w:firstLine="0"/>
        <w:rPr>
          <w:rFonts w:ascii="Calibri" w:hAnsi="Calibri" w:cs="Arial"/>
          <w:i/>
          <w:color w:val="000000"/>
          <w:szCs w:val="20"/>
        </w:rPr>
      </w:pPr>
      <w:r>
        <w:rPr>
          <w:rFonts w:ascii="Calibri" w:hAnsi="Calibri" w:cs="Arial"/>
          <w:i/>
          <w:color w:val="000000"/>
          <w:szCs w:val="20"/>
        </w:rPr>
        <w:object w:dxaOrig="1530" w:dyaOrig="1002">
          <v:shape id="_x0000_i1028" type="#_x0000_t75" style="width:76.5pt;height:51pt" o:ole="">
            <v:imagedata r:id="rId20" o:title=""/>
          </v:shape>
          <o:OLEObject Type="Embed" ProgID="AcroExch.Document.11" ShapeID="_x0000_i1028" DrawAspect="Icon" ObjectID="_1509268674" r:id="rId21"/>
        </w:object>
      </w:r>
      <w:r>
        <w:rPr>
          <w:rFonts w:ascii="Calibri" w:hAnsi="Calibri" w:cs="Arial"/>
          <w:i/>
          <w:color w:val="000000"/>
          <w:szCs w:val="20"/>
        </w:rPr>
        <w:t xml:space="preserve">   </w:t>
      </w:r>
      <w:r>
        <w:rPr>
          <w:rFonts w:ascii="Calibri" w:hAnsi="Calibri" w:cs="Arial"/>
          <w:i/>
          <w:color w:val="000000"/>
          <w:szCs w:val="20"/>
        </w:rPr>
        <w:object w:dxaOrig="1530" w:dyaOrig="1002">
          <v:shape id="_x0000_i1029" type="#_x0000_t75" style="width:76.5pt;height:51pt" o:ole="">
            <v:imagedata r:id="rId22" o:title=""/>
          </v:shape>
          <o:OLEObject Type="Embed" ProgID="AcroExch.Document.11" ShapeID="_x0000_i1029" DrawAspect="Icon" ObjectID="_1509268675" r:id="rId23"/>
        </w:object>
      </w:r>
    </w:p>
    <w:p w:rsidR="007511BF" w:rsidRPr="00270B5A" w:rsidRDefault="007511BF">
      <w:pPr>
        <w:pStyle w:val="BodyText3"/>
        <w:rPr>
          <w:rFonts w:ascii="Calibri" w:hAnsi="Calibri" w:cs="Arial"/>
        </w:rPr>
      </w:pPr>
      <w:bookmarkStart w:id="98" w:name="_Toc187498420"/>
      <w:bookmarkStart w:id="99" w:name="_Toc187498421"/>
      <w:bookmarkStart w:id="100" w:name="_Toc187498422"/>
      <w:bookmarkStart w:id="101" w:name="_Toc142728077"/>
      <w:bookmarkStart w:id="102" w:name="_Toc142728646"/>
      <w:bookmarkStart w:id="103" w:name="_Toc143508729"/>
      <w:bookmarkStart w:id="104" w:name="_Toc145930153"/>
      <w:bookmarkStart w:id="105" w:name="_Toc146018357"/>
      <w:bookmarkStart w:id="106" w:name="_Toc146609937"/>
      <w:bookmarkStart w:id="107" w:name="_Toc147295676"/>
      <w:bookmarkStart w:id="108" w:name="_Toc147559677"/>
      <w:bookmarkStart w:id="109" w:name="_Toc147568290"/>
      <w:bookmarkStart w:id="110" w:name="_Toc147569993"/>
      <w:bookmarkStart w:id="111" w:name="_Toc147653385"/>
      <w:bookmarkStart w:id="112" w:name="_Toc148941122"/>
      <w:bookmarkStart w:id="113" w:name="_Toc148942260"/>
      <w:bookmarkStart w:id="114" w:name="_Toc148944355"/>
      <w:bookmarkStart w:id="115" w:name="_Toc148950915"/>
      <w:bookmarkStart w:id="116" w:name="_Toc148952437"/>
      <w:bookmarkStart w:id="117" w:name="_Toc149104942"/>
      <w:bookmarkStart w:id="118" w:name="_Toc150236417"/>
      <w:bookmarkStart w:id="119" w:name="_Toc150236637"/>
      <w:bookmarkStart w:id="120" w:name="_Toc150237195"/>
      <w:bookmarkStart w:id="121" w:name="_Toc160584859"/>
      <w:bookmarkStart w:id="122" w:name="_Toc161113002"/>
      <w:bookmarkStart w:id="123" w:name="_Toc162150307"/>
      <w:bookmarkStart w:id="124" w:name="_Toc162150722"/>
      <w:bookmarkEnd w:id="94"/>
      <w:bookmarkEnd w:id="95"/>
      <w:bookmarkEnd w:id="96"/>
      <w:bookmarkEnd w:id="97"/>
      <w:bookmarkEnd w:id="98"/>
      <w:bookmarkEnd w:id="99"/>
      <w:bookmarkEnd w:id="100"/>
    </w:p>
    <w:p w:rsidR="007511BF" w:rsidRPr="00270B5A" w:rsidRDefault="00A11F33" w:rsidP="00600FA8">
      <w:pPr>
        <w:pStyle w:val="Heading2"/>
        <w:numPr>
          <w:ilvl w:val="0"/>
          <w:numId w:val="4"/>
        </w:numPr>
        <w:ind w:left="0" w:firstLine="0"/>
        <w:rPr>
          <w:rFonts w:ascii="Calibri" w:hAnsi="Calibri"/>
          <w:b w:val="0"/>
          <w:sz w:val="28"/>
        </w:rPr>
      </w:pPr>
      <w:bookmarkStart w:id="125" w:name="_Toc357181783"/>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r>
        <w:rPr>
          <w:rFonts w:ascii="Calibri" w:hAnsi="Calibri"/>
          <w:b w:val="0"/>
          <w:sz w:val="28"/>
        </w:rPr>
        <w:t>Database Architecture</w:t>
      </w:r>
      <w:bookmarkEnd w:id="125"/>
    </w:p>
    <w:p w:rsidR="00F73205" w:rsidRPr="007E6070" w:rsidRDefault="006C7214" w:rsidP="006C7214">
      <w:pPr>
        <w:pStyle w:val="Heading2"/>
        <w:numPr>
          <w:ilvl w:val="0"/>
          <w:numId w:val="0"/>
        </w:numPr>
        <w:ind w:left="720" w:hanging="720"/>
        <w:rPr>
          <w:rFonts w:ascii="Calibri" w:hAnsi="Calibri"/>
          <w:b w:val="0"/>
          <w:sz w:val="24"/>
          <w:szCs w:val="24"/>
        </w:rPr>
      </w:pPr>
      <w:r>
        <w:rPr>
          <w:rFonts w:ascii="Calibri" w:hAnsi="Calibri"/>
          <w:b w:val="0"/>
          <w:sz w:val="28"/>
        </w:rPr>
        <w:t xml:space="preserve">           </w:t>
      </w:r>
      <w:r w:rsidR="005A3D5B" w:rsidRPr="00270B5A">
        <w:rPr>
          <w:rFonts w:ascii="Calibri" w:hAnsi="Calibri"/>
          <w:b w:val="0"/>
          <w:sz w:val="28"/>
        </w:rPr>
        <w:t xml:space="preserve"> </w:t>
      </w:r>
      <w:bookmarkStart w:id="126" w:name="_Toc357181784"/>
      <w:r w:rsidR="00653923" w:rsidRPr="007E6070">
        <w:rPr>
          <w:rFonts w:ascii="Calibri" w:hAnsi="Calibri"/>
          <w:b w:val="0"/>
          <w:sz w:val="24"/>
          <w:szCs w:val="24"/>
        </w:rPr>
        <w:t>Physical data model &amp; Logical data model</w:t>
      </w:r>
      <w:r w:rsidRPr="007E6070">
        <w:rPr>
          <w:rFonts w:ascii="Calibri" w:hAnsi="Calibri"/>
          <w:b w:val="0"/>
          <w:sz w:val="24"/>
          <w:szCs w:val="24"/>
        </w:rPr>
        <w:t xml:space="preserve"> with mapping to the transactions</w:t>
      </w:r>
      <w:bookmarkEnd w:id="126"/>
    </w:p>
    <w:p w:rsidR="007D443B" w:rsidRPr="006C7214" w:rsidRDefault="00C6406B" w:rsidP="009F11E0">
      <w:pPr>
        <w:pStyle w:val="BodyText2"/>
      </w:pPr>
      <w:r>
        <w:t xml:space="preserve">           </w:t>
      </w:r>
      <w:r w:rsidR="00C21CC2">
        <w:object w:dxaOrig="1530" w:dyaOrig="1002">
          <v:shape id="_x0000_i1030" type="#_x0000_t75" style="width:76.5pt;height:51pt" o:ole="">
            <v:imagedata r:id="rId24" o:title=""/>
          </v:shape>
          <o:OLEObject Type="Embed" ProgID="Package" ShapeID="_x0000_i1030" DrawAspect="Icon" ObjectID="_1509268676" r:id="rId25"/>
        </w:object>
      </w:r>
    </w:p>
    <w:p w:rsidR="007511BF" w:rsidRPr="00270B5A" w:rsidRDefault="007511BF" w:rsidP="00600FA8">
      <w:pPr>
        <w:pStyle w:val="Heading2"/>
        <w:numPr>
          <w:ilvl w:val="0"/>
          <w:numId w:val="4"/>
        </w:numPr>
        <w:ind w:left="0" w:firstLine="0"/>
        <w:rPr>
          <w:rFonts w:ascii="Calibri" w:hAnsi="Calibri"/>
          <w:b w:val="0"/>
          <w:sz w:val="28"/>
        </w:rPr>
      </w:pPr>
      <w:bookmarkStart w:id="127" w:name="_Toc142728095"/>
      <w:bookmarkStart w:id="128" w:name="_Toc142728664"/>
      <w:bookmarkStart w:id="129" w:name="_Toc143508747"/>
      <w:bookmarkStart w:id="130" w:name="_Toc145930171"/>
      <w:bookmarkStart w:id="131" w:name="_Toc146018375"/>
      <w:bookmarkStart w:id="132" w:name="_Toc146609955"/>
      <w:bookmarkStart w:id="133" w:name="_Toc147295694"/>
      <w:bookmarkStart w:id="134" w:name="_Toc147559695"/>
      <w:bookmarkStart w:id="135" w:name="_Toc147568308"/>
      <w:bookmarkStart w:id="136" w:name="_Toc147570011"/>
      <w:bookmarkStart w:id="137" w:name="_Toc147653403"/>
      <w:bookmarkStart w:id="138" w:name="_Toc148941142"/>
      <w:bookmarkStart w:id="139" w:name="_Toc148942280"/>
      <w:bookmarkStart w:id="140" w:name="_Toc148944375"/>
      <w:bookmarkStart w:id="141" w:name="_Toc148950935"/>
      <w:bookmarkStart w:id="142" w:name="_Toc148952457"/>
      <w:bookmarkStart w:id="143" w:name="_Toc149104962"/>
      <w:bookmarkStart w:id="144" w:name="_Toc150236437"/>
      <w:bookmarkStart w:id="145" w:name="_Toc150236657"/>
      <w:bookmarkStart w:id="146" w:name="_Toc150237215"/>
      <w:bookmarkStart w:id="147" w:name="_Toc160584880"/>
      <w:bookmarkStart w:id="148" w:name="_Toc161113022"/>
      <w:bookmarkStart w:id="149" w:name="_Toc162150327"/>
      <w:bookmarkStart w:id="150" w:name="_Toc162150742"/>
      <w:bookmarkStart w:id="151" w:name="_Toc357181785"/>
      <w:r w:rsidRPr="00270B5A">
        <w:rPr>
          <w:rFonts w:ascii="Calibri" w:hAnsi="Calibri"/>
          <w:b w:val="0"/>
          <w:sz w:val="28"/>
        </w:rPr>
        <w:t>Backup, Recovery &amp; Archival</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rsidR="009539EA" w:rsidRPr="00DF3DFD" w:rsidRDefault="0015483F" w:rsidP="009539EA">
      <w:pPr>
        <w:pStyle w:val="Attribute"/>
        <w:ind w:left="709" w:firstLine="11"/>
        <w:rPr>
          <w:rFonts w:ascii="Calibri" w:hAnsi="Calibri" w:cs="Arial"/>
          <w:color w:val="000000"/>
          <w:szCs w:val="20"/>
        </w:rPr>
      </w:pPr>
      <w:r w:rsidRPr="00DF3DFD">
        <w:rPr>
          <w:rFonts w:ascii="Calibri" w:hAnsi="Calibri" w:cs="Arial"/>
          <w:color w:val="000000"/>
          <w:szCs w:val="20"/>
        </w:rPr>
        <w:t>Two Production systems are</w:t>
      </w:r>
      <w:r w:rsidR="00C21CC2">
        <w:rPr>
          <w:rFonts w:ascii="Calibri" w:hAnsi="Calibri" w:cs="Arial"/>
          <w:color w:val="000000"/>
          <w:szCs w:val="20"/>
        </w:rPr>
        <w:t xml:space="preserve"> being</w:t>
      </w:r>
      <w:r w:rsidRPr="00DF3DFD">
        <w:rPr>
          <w:rFonts w:ascii="Calibri" w:hAnsi="Calibri" w:cs="Arial"/>
          <w:color w:val="000000"/>
          <w:szCs w:val="20"/>
        </w:rPr>
        <w:t xml:space="preserve"> maintain</w:t>
      </w:r>
      <w:r w:rsidR="00C21CC2">
        <w:rPr>
          <w:rFonts w:ascii="Calibri" w:hAnsi="Calibri" w:cs="Arial"/>
          <w:color w:val="000000"/>
          <w:szCs w:val="20"/>
        </w:rPr>
        <w:t>ed</w:t>
      </w:r>
      <w:r w:rsidRPr="00DF3DFD">
        <w:rPr>
          <w:rFonts w:ascii="Calibri" w:hAnsi="Calibri" w:cs="Arial"/>
          <w:color w:val="000000"/>
          <w:szCs w:val="20"/>
        </w:rPr>
        <w:t xml:space="preserve"> now (PROD1, PROD2).  In ca</w:t>
      </w:r>
      <w:r w:rsidR="009539EA" w:rsidRPr="00DF3DFD">
        <w:rPr>
          <w:rFonts w:ascii="Calibri" w:hAnsi="Calibri" w:cs="Arial"/>
          <w:color w:val="000000"/>
          <w:szCs w:val="20"/>
        </w:rPr>
        <w:t xml:space="preserve">se, if any one Production system </w:t>
      </w:r>
      <w:r w:rsidRPr="00DF3DFD">
        <w:rPr>
          <w:rFonts w:ascii="Calibri" w:hAnsi="Calibri" w:cs="Arial"/>
          <w:color w:val="000000"/>
          <w:szCs w:val="20"/>
        </w:rPr>
        <w:t>has a service break then the other Production system replaces/ handles it.</w:t>
      </w:r>
      <w:r w:rsidR="009539EA" w:rsidRPr="00DF3DFD">
        <w:rPr>
          <w:rFonts w:ascii="Calibri" w:hAnsi="Calibri" w:cs="Arial"/>
          <w:color w:val="000000"/>
          <w:szCs w:val="20"/>
        </w:rPr>
        <w:t xml:space="preserve"> </w:t>
      </w:r>
    </w:p>
    <w:p w:rsidR="0015483F" w:rsidRPr="00DF3DFD" w:rsidRDefault="009539EA" w:rsidP="009539EA">
      <w:pPr>
        <w:pStyle w:val="Attribute"/>
        <w:ind w:left="709" w:firstLine="11"/>
        <w:rPr>
          <w:rFonts w:ascii="Calibri" w:hAnsi="Calibri" w:cs="Arial"/>
          <w:color w:val="000000"/>
          <w:szCs w:val="20"/>
        </w:rPr>
      </w:pPr>
      <w:r w:rsidRPr="00DF3DFD">
        <w:rPr>
          <w:rFonts w:ascii="Calibri" w:hAnsi="Calibri" w:cs="Arial"/>
          <w:color w:val="000000"/>
          <w:szCs w:val="20"/>
        </w:rPr>
        <w:t>I</w:t>
      </w:r>
      <w:r w:rsidR="0015483F" w:rsidRPr="00DF3DFD">
        <w:rPr>
          <w:rFonts w:ascii="Calibri" w:hAnsi="Calibri" w:cs="Arial"/>
          <w:color w:val="000000"/>
          <w:szCs w:val="20"/>
        </w:rPr>
        <w:t>n case of a long service break in the both PROD environments then the QA environment can be relatively quickly converted to take over the production.</w:t>
      </w:r>
    </w:p>
    <w:p w:rsidR="0015483F" w:rsidRPr="00DF3DFD" w:rsidRDefault="0015483F" w:rsidP="0015483F">
      <w:pPr>
        <w:pStyle w:val="Attribute"/>
        <w:ind w:hanging="1800"/>
        <w:rPr>
          <w:rFonts w:ascii="Calibri" w:hAnsi="Calibri" w:cs="Arial"/>
          <w:color w:val="000000"/>
          <w:szCs w:val="20"/>
        </w:rPr>
      </w:pPr>
    </w:p>
    <w:p w:rsidR="0015483F" w:rsidRPr="00DF3DFD" w:rsidRDefault="0015483F" w:rsidP="0015483F">
      <w:pPr>
        <w:pStyle w:val="Attribute"/>
        <w:ind w:hanging="1800"/>
        <w:rPr>
          <w:rFonts w:ascii="Calibri" w:hAnsi="Calibri" w:cs="Arial"/>
          <w:b/>
          <w:color w:val="000000"/>
          <w:szCs w:val="20"/>
        </w:rPr>
      </w:pPr>
      <w:r w:rsidRPr="00DF3DFD">
        <w:rPr>
          <w:rFonts w:ascii="Calibri" w:hAnsi="Calibri" w:cs="Arial"/>
          <w:b/>
          <w:color w:val="000000"/>
          <w:szCs w:val="20"/>
        </w:rPr>
        <w:t xml:space="preserve">OFF SITE /ON site locations of backups   </w:t>
      </w:r>
    </w:p>
    <w:p w:rsidR="0015483F" w:rsidRPr="00DF3DFD" w:rsidRDefault="0015483F" w:rsidP="0015483F">
      <w:pPr>
        <w:pStyle w:val="Attribute"/>
        <w:ind w:hanging="1800"/>
        <w:rPr>
          <w:rFonts w:ascii="Calibri" w:hAnsi="Calibri" w:cs="Arial"/>
          <w:color w:val="000000"/>
          <w:szCs w:val="20"/>
        </w:rPr>
      </w:pPr>
      <w:r w:rsidRPr="00DF3DFD">
        <w:rPr>
          <w:rFonts w:ascii="Calibri" w:hAnsi="Calibri" w:cs="Arial"/>
          <w:color w:val="000000"/>
          <w:szCs w:val="20"/>
        </w:rPr>
        <w:t xml:space="preserve">ICO Computing as the hosting service provider is responsible on the back-up arrangements. </w:t>
      </w:r>
    </w:p>
    <w:p w:rsidR="0015483F" w:rsidRPr="00DF3DFD" w:rsidRDefault="0015483F" w:rsidP="009539EA">
      <w:pPr>
        <w:pStyle w:val="Attribute"/>
        <w:ind w:left="709" w:firstLine="11"/>
        <w:rPr>
          <w:rFonts w:ascii="Calibri" w:hAnsi="Calibri" w:cs="Arial"/>
          <w:color w:val="000000"/>
          <w:szCs w:val="20"/>
        </w:rPr>
      </w:pPr>
      <w:r w:rsidRPr="00DF3DFD">
        <w:rPr>
          <w:rFonts w:ascii="Calibri" w:hAnsi="Calibri" w:cs="Arial"/>
          <w:color w:val="000000"/>
          <w:szCs w:val="20"/>
        </w:rPr>
        <w:t>When restoration to an alternate server is needed, Computing shall be able to restore the databases and file systems directly to the secondary servers.</w:t>
      </w:r>
    </w:p>
    <w:p w:rsidR="0015483F" w:rsidRPr="00DF3DFD" w:rsidRDefault="0015483F" w:rsidP="0015483F">
      <w:pPr>
        <w:pStyle w:val="Attribute"/>
        <w:ind w:hanging="1800"/>
        <w:rPr>
          <w:rFonts w:ascii="Calibri" w:hAnsi="Calibri" w:cs="Arial"/>
          <w:color w:val="000000"/>
          <w:szCs w:val="20"/>
        </w:rPr>
      </w:pPr>
    </w:p>
    <w:p w:rsidR="0015483F" w:rsidRPr="00DF3DFD" w:rsidRDefault="0015483F" w:rsidP="0015483F">
      <w:pPr>
        <w:pStyle w:val="Attribute"/>
        <w:ind w:hanging="1800"/>
        <w:rPr>
          <w:rFonts w:ascii="Calibri" w:hAnsi="Calibri" w:cs="Arial"/>
          <w:color w:val="000000"/>
          <w:szCs w:val="20"/>
        </w:rPr>
      </w:pPr>
      <w:r w:rsidRPr="00DF3DFD">
        <w:rPr>
          <w:rFonts w:ascii="Calibri" w:hAnsi="Calibri" w:cs="Arial"/>
          <w:color w:val="000000"/>
          <w:szCs w:val="20"/>
        </w:rPr>
        <w:t>Critical locations where copies of these documents are stored:</w:t>
      </w:r>
    </w:p>
    <w:p w:rsidR="0015483F" w:rsidRPr="00DF3DFD" w:rsidRDefault="0015483F" w:rsidP="00600FA8">
      <w:pPr>
        <w:pStyle w:val="Attribute"/>
        <w:numPr>
          <w:ilvl w:val="0"/>
          <w:numId w:val="20"/>
        </w:numPr>
        <w:rPr>
          <w:rFonts w:ascii="Calibri" w:hAnsi="Calibri" w:cs="Arial"/>
          <w:color w:val="000000"/>
          <w:szCs w:val="20"/>
        </w:rPr>
      </w:pPr>
      <w:r w:rsidRPr="00DF3DFD">
        <w:rPr>
          <w:rFonts w:ascii="Calibri" w:hAnsi="Calibri" w:cs="Arial"/>
          <w:color w:val="000000"/>
          <w:szCs w:val="20"/>
        </w:rPr>
        <w:t>Key Managers’ / Team leads’ lap top,</w:t>
      </w:r>
    </w:p>
    <w:p w:rsidR="0015483F" w:rsidRPr="00DF3DFD" w:rsidRDefault="009539EA" w:rsidP="00600FA8">
      <w:pPr>
        <w:pStyle w:val="Attribute"/>
        <w:numPr>
          <w:ilvl w:val="0"/>
          <w:numId w:val="20"/>
        </w:numPr>
        <w:rPr>
          <w:rFonts w:ascii="Calibri" w:hAnsi="Calibri" w:cs="Arial"/>
          <w:color w:val="000000"/>
          <w:szCs w:val="20"/>
        </w:rPr>
      </w:pPr>
      <w:r w:rsidRPr="00DF3DFD">
        <w:rPr>
          <w:rFonts w:ascii="Calibri" w:hAnsi="Calibri" w:cs="Arial"/>
          <w:color w:val="000000"/>
          <w:szCs w:val="20"/>
        </w:rPr>
        <w:t>IT Service</w:t>
      </w:r>
      <w:r w:rsidR="0015483F" w:rsidRPr="00DF3DFD">
        <w:rPr>
          <w:rFonts w:ascii="Calibri" w:hAnsi="Calibri" w:cs="Arial"/>
          <w:color w:val="000000"/>
          <w:szCs w:val="20"/>
        </w:rPr>
        <w:t xml:space="preserve"> Documentation Teamtool &lt;http://www.connecting.nokia.com/itservicedocumentation</w:t>
      </w:r>
      <w:r w:rsidR="00DF3DFD" w:rsidRPr="00DF3DFD">
        <w:rPr>
          <w:rFonts w:ascii="Calibri" w:hAnsi="Calibri" w:cs="Arial"/>
          <w:color w:val="000000"/>
          <w:szCs w:val="20"/>
        </w:rPr>
        <w:t>&gt;,</w:t>
      </w:r>
      <w:r w:rsidR="0015483F" w:rsidRPr="00DF3DFD">
        <w:rPr>
          <w:rFonts w:ascii="Calibri" w:hAnsi="Calibri" w:cs="Arial"/>
          <w:color w:val="000000"/>
          <w:szCs w:val="20"/>
        </w:rPr>
        <w:t xml:space="preserve"> </w:t>
      </w:r>
      <w:r w:rsidR="00DF3DFD">
        <w:rPr>
          <w:rFonts w:ascii="Calibri" w:hAnsi="Calibri" w:cs="Arial"/>
          <w:color w:val="000000"/>
          <w:szCs w:val="20"/>
        </w:rPr>
        <w:t>a</w:t>
      </w:r>
      <w:r w:rsidR="0015483F" w:rsidRPr="00DF3DFD">
        <w:rPr>
          <w:rFonts w:ascii="Calibri" w:hAnsi="Calibri" w:cs="Arial"/>
          <w:color w:val="000000"/>
          <w:szCs w:val="20"/>
        </w:rPr>
        <w:t>nd</w:t>
      </w:r>
    </w:p>
    <w:p w:rsidR="0015483F" w:rsidRPr="00DF3DFD" w:rsidRDefault="0015483F" w:rsidP="00600FA8">
      <w:pPr>
        <w:pStyle w:val="Attribute"/>
        <w:numPr>
          <w:ilvl w:val="0"/>
          <w:numId w:val="20"/>
        </w:numPr>
        <w:rPr>
          <w:rFonts w:ascii="Calibri" w:hAnsi="Calibri" w:cs="Arial"/>
          <w:color w:val="000000"/>
          <w:szCs w:val="20"/>
        </w:rPr>
      </w:pPr>
      <w:r w:rsidRPr="00DF3DFD">
        <w:rPr>
          <w:rFonts w:ascii="Calibri" w:hAnsi="Calibri" w:cs="Arial"/>
          <w:color w:val="000000"/>
          <w:szCs w:val="20"/>
        </w:rPr>
        <w:t xml:space="preserve">encrypted on a CD/DVD or </w:t>
      </w:r>
    </w:p>
    <w:p w:rsidR="0015483F" w:rsidRPr="00DF3DFD" w:rsidRDefault="0015483F" w:rsidP="00600FA8">
      <w:pPr>
        <w:pStyle w:val="Attribute"/>
        <w:numPr>
          <w:ilvl w:val="0"/>
          <w:numId w:val="20"/>
        </w:numPr>
        <w:rPr>
          <w:rFonts w:ascii="Calibri" w:hAnsi="Calibri" w:cs="Arial"/>
          <w:color w:val="000000"/>
          <w:szCs w:val="20"/>
        </w:rPr>
      </w:pPr>
      <w:r w:rsidRPr="00DF3DFD">
        <w:rPr>
          <w:rFonts w:ascii="Calibri" w:hAnsi="Calibri" w:cs="Arial"/>
          <w:color w:val="000000"/>
          <w:szCs w:val="20"/>
        </w:rPr>
        <w:t>encrypted on memory stick.</w:t>
      </w:r>
    </w:p>
    <w:p w:rsidR="007511BF" w:rsidRDefault="007511BF" w:rsidP="00600FA8">
      <w:pPr>
        <w:pStyle w:val="Heading2"/>
        <w:numPr>
          <w:ilvl w:val="0"/>
          <w:numId w:val="4"/>
        </w:numPr>
        <w:ind w:left="0" w:firstLine="0"/>
        <w:rPr>
          <w:rFonts w:ascii="Calibri" w:hAnsi="Calibri"/>
          <w:b w:val="0"/>
          <w:color w:val="000000" w:themeColor="text1"/>
          <w:sz w:val="28"/>
        </w:rPr>
      </w:pPr>
      <w:bookmarkStart w:id="152" w:name="_Toc142728097"/>
      <w:bookmarkStart w:id="153" w:name="_Toc142728666"/>
      <w:bookmarkStart w:id="154" w:name="_Toc143508749"/>
      <w:bookmarkStart w:id="155" w:name="_Toc145930173"/>
      <w:bookmarkStart w:id="156" w:name="_Toc146018377"/>
      <w:bookmarkStart w:id="157" w:name="_Toc146609957"/>
      <w:bookmarkStart w:id="158" w:name="_Toc147295696"/>
      <w:bookmarkStart w:id="159" w:name="_Toc147559697"/>
      <w:bookmarkStart w:id="160" w:name="_Toc147568310"/>
      <w:bookmarkStart w:id="161" w:name="_Toc147570013"/>
      <w:bookmarkStart w:id="162" w:name="_Toc147653405"/>
      <w:bookmarkStart w:id="163" w:name="_Toc148941144"/>
      <w:bookmarkStart w:id="164" w:name="_Toc148942282"/>
      <w:bookmarkStart w:id="165" w:name="_Toc148944377"/>
      <w:bookmarkStart w:id="166" w:name="_Toc148950937"/>
      <w:bookmarkStart w:id="167" w:name="_Toc148952459"/>
      <w:bookmarkStart w:id="168" w:name="_Toc149104964"/>
      <w:bookmarkStart w:id="169" w:name="_Toc150236439"/>
      <w:bookmarkStart w:id="170" w:name="_Toc150236659"/>
      <w:bookmarkStart w:id="171" w:name="_Toc150237217"/>
      <w:bookmarkStart w:id="172" w:name="_Toc160584882"/>
      <w:bookmarkStart w:id="173" w:name="_Toc161113024"/>
      <w:bookmarkStart w:id="174" w:name="_Toc162150329"/>
      <w:bookmarkStart w:id="175" w:name="_Toc162150744"/>
      <w:bookmarkStart w:id="176" w:name="_Toc357181786"/>
      <w:r w:rsidRPr="008315CE">
        <w:rPr>
          <w:rFonts w:ascii="Calibri" w:hAnsi="Calibri"/>
          <w:b w:val="0"/>
          <w:color w:val="000000" w:themeColor="text1"/>
          <w:sz w:val="28"/>
        </w:rPr>
        <w:t>Infrastructure Architecture Diagram</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r w:rsidR="002614B1" w:rsidRPr="008315CE">
        <w:rPr>
          <w:rFonts w:ascii="Calibri" w:hAnsi="Calibri"/>
          <w:b w:val="0"/>
          <w:color w:val="000000" w:themeColor="text1"/>
          <w:sz w:val="28"/>
        </w:rPr>
        <w:t xml:space="preserve"> for all Environments</w:t>
      </w:r>
      <w:bookmarkEnd w:id="176"/>
      <w:r w:rsidR="002614B1" w:rsidRPr="008315CE">
        <w:rPr>
          <w:rFonts w:ascii="Calibri" w:hAnsi="Calibri"/>
          <w:b w:val="0"/>
          <w:color w:val="000000" w:themeColor="text1"/>
          <w:sz w:val="28"/>
        </w:rPr>
        <w:t xml:space="preserve"> </w:t>
      </w:r>
    </w:p>
    <w:p w:rsidR="008315CE" w:rsidRPr="008315CE" w:rsidRDefault="008315CE" w:rsidP="008315CE">
      <w:pPr>
        <w:pStyle w:val="BodyText2"/>
      </w:pPr>
      <w:r w:rsidRPr="008315CE">
        <w:object w:dxaOrig="1530" w:dyaOrig="1002">
          <v:shape id="_x0000_i1031" type="#_x0000_t75" style="width:76.5pt;height:51pt" o:ole="">
            <v:imagedata r:id="rId15" o:title=""/>
          </v:shape>
          <o:OLEObject Type="Embed" ProgID="Package" ShapeID="_x0000_i1031" DrawAspect="Icon" ObjectID="_1509268677" r:id="rId26"/>
        </w:object>
      </w:r>
    </w:p>
    <w:p w:rsidR="000E6EBF" w:rsidRPr="00270B5A" w:rsidRDefault="000E6EBF" w:rsidP="00600FA8">
      <w:pPr>
        <w:pStyle w:val="Heading2"/>
        <w:numPr>
          <w:ilvl w:val="0"/>
          <w:numId w:val="4"/>
        </w:numPr>
        <w:ind w:left="0" w:firstLine="0"/>
        <w:rPr>
          <w:rFonts w:ascii="Calibri" w:hAnsi="Calibri"/>
          <w:b w:val="0"/>
          <w:sz w:val="28"/>
        </w:rPr>
      </w:pPr>
      <w:bookmarkStart w:id="177" w:name="_Toc187211937"/>
      <w:bookmarkStart w:id="178" w:name="_Toc357181787"/>
      <w:r w:rsidRPr="00270B5A">
        <w:rPr>
          <w:rFonts w:ascii="Calibri" w:hAnsi="Calibri"/>
          <w:b w:val="0"/>
          <w:sz w:val="28"/>
        </w:rPr>
        <w:t>Number of Instances</w:t>
      </w:r>
      <w:bookmarkEnd w:id="177"/>
      <w:bookmarkEnd w:id="178"/>
      <w:r w:rsidRPr="00270B5A">
        <w:rPr>
          <w:rFonts w:ascii="Calibri" w:hAnsi="Calibri"/>
          <w:b w:val="0"/>
          <w:sz w:val="28"/>
        </w:rPr>
        <w:t xml:space="preserve"> </w:t>
      </w:r>
    </w:p>
    <w:tbl>
      <w:tblPr>
        <w:tblpPr w:leftFromText="180" w:rightFromText="180" w:vertAnchor="text" w:horzAnchor="margin" w:tblpXSpec="right" w:tblpY="106"/>
        <w:tblW w:w="9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01"/>
        <w:gridCol w:w="1467"/>
        <w:gridCol w:w="1149"/>
        <w:gridCol w:w="1636"/>
        <w:gridCol w:w="2835"/>
        <w:gridCol w:w="1200"/>
      </w:tblGrid>
      <w:tr w:rsidR="00633138" w:rsidRPr="002508F5" w:rsidTr="00633138">
        <w:trPr>
          <w:trHeight w:val="1390"/>
        </w:trPr>
        <w:tc>
          <w:tcPr>
            <w:tcW w:w="1101" w:type="dxa"/>
          </w:tcPr>
          <w:p w:rsidR="00633138" w:rsidRPr="002508F5" w:rsidRDefault="00633138" w:rsidP="00633138">
            <w:pPr>
              <w:rPr>
                <w:rFonts w:ascii="Calibri" w:eastAsia="MS Mincho" w:hAnsi="Calibri" w:cs="Arial"/>
                <w:color w:val="000000"/>
                <w:sz w:val="20"/>
                <w:szCs w:val="20"/>
              </w:rPr>
            </w:pPr>
            <w:bookmarkStart w:id="179" w:name="_Toc142728100"/>
            <w:bookmarkStart w:id="180" w:name="_Toc142728669"/>
            <w:bookmarkStart w:id="181" w:name="_Toc143508752"/>
            <w:bookmarkStart w:id="182" w:name="_Toc145930176"/>
            <w:bookmarkStart w:id="183" w:name="_Toc146018380"/>
            <w:bookmarkStart w:id="184" w:name="_Toc146609960"/>
            <w:bookmarkStart w:id="185" w:name="_Toc147295699"/>
            <w:bookmarkStart w:id="186" w:name="_Toc147559700"/>
            <w:bookmarkStart w:id="187" w:name="_Toc147568313"/>
            <w:bookmarkStart w:id="188" w:name="_Toc147570016"/>
            <w:bookmarkStart w:id="189" w:name="_Toc147653408"/>
            <w:bookmarkStart w:id="190" w:name="_Toc148941147"/>
            <w:bookmarkStart w:id="191" w:name="_Toc148942285"/>
            <w:bookmarkStart w:id="192" w:name="_Toc148944380"/>
            <w:bookmarkStart w:id="193" w:name="_Toc148950940"/>
            <w:bookmarkStart w:id="194" w:name="_Toc148952462"/>
            <w:bookmarkStart w:id="195" w:name="_Toc149104967"/>
            <w:bookmarkStart w:id="196" w:name="_Toc150236442"/>
            <w:bookmarkStart w:id="197" w:name="_Toc150236662"/>
            <w:bookmarkStart w:id="198" w:name="_Toc150237220"/>
            <w:bookmarkStart w:id="199" w:name="_Toc160584887"/>
            <w:bookmarkStart w:id="200" w:name="_Toc161113029"/>
            <w:bookmarkStart w:id="201" w:name="_Toc162150334"/>
            <w:bookmarkStart w:id="202" w:name="_Toc162150749"/>
            <w:r w:rsidRPr="002508F5">
              <w:rPr>
                <w:rFonts w:ascii="Calibri" w:eastAsia="MS Mincho" w:hAnsi="Calibri" w:cs="Arial"/>
                <w:color w:val="000000"/>
                <w:sz w:val="20"/>
                <w:szCs w:val="20"/>
              </w:rPr>
              <w:t xml:space="preserve">Instance </w:t>
            </w:r>
          </w:p>
          <w:p w:rsidR="00633138" w:rsidRPr="002508F5" w:rsidRDefault="00633138" w:rsidP="00633138">
            <w:pPr>
              <w:rPr>
                <w:rFonts w:ascii="Calibri" w:eastAsia="MS Mincho" w:hAnsi="Calibri" w:cs="Arial"/>
                <w:color w:val="000000"/>
                <w:sz w:val="20"/>
                <w:szCs w:val="20"/>
              </w:rPr>
            </w:pPr>
            <w:r w:rsidRPr="002508F5">
              <w:rPr>
                <w:rFonts w:ascii="Calibri" w:eastAsia="MS Mincho" w:hAnsi="Calibri" w:cs="Arial"/>
                <w:color w:val="000000"/>
                <w:sz w:val="20"/>
                <w:szCs w:val="20"/>
              </w:rPr>
              <w:t xml:space="preserve">No </w:t>
            </w:r>
          </w:p>
        </w:tc>
        <w:tc>
          <w:tcPr>
            <w:tcW w:w="1467" w:type="dxa"/>
          </w:tcPr>
          <w:p w:rsidR="00633138" w:rsidRPr="002508F5" w:rsidRDefault="00633138" w:rsidP="00633138">
            <w:pPr>
              <w:rPr>
                <w:rFonts w:ascii="Calibri" w:eastAsia="MS Mincho" w:hAnsi="Calibri" w:cs="Arial"/>
                <w:color w:val="000000"/>
                <w:sz w:val="20"/>
                <w:szCs w:val="20"/>
              </w:rPr>
            </w:pPr>
            <w:r w:rsidRPr="002508F5">
              <w:rPr>
                <w:rFonts w:ascii="Calibri" w:eastAsia="MS Mincho" w:hAnsi="Calibri" w:cs="Arial"/>
                <w:color w:val="000000"/>
                <w:sz w:val="20"/>
                <w:szCs w:val="20"/>
              </w:rPr>
              <w:t xml:space="preserve">Instance type </w:t>
            </w:r>
          </w:p>
          <w:p w:rsidR="00633138" w:rsidRPr="002508F5" w:rsidRDefault="00633138" w:rsidP="00633138">
            <w:pPr>
              <w:rPr>
                <w:rFonts w:ascii="Calibri" w:eastAsia="MS Mincho" w:hAnsi="Calibri" w:cs="Arial"/>
                <w:color w:val="000000"/>
                <w:sz w:val="20"/>
                <w:szCs w:val="20"/>
              </w:rPr>
            </w:pPr>
            <w:r w:rsidRPr="002508F5">
              <w:rPr>
                <w:rFonts w:ascii="Calibri" w:eastAsia="MS Mincho" w:hAnsi="Calibri" w:cs="Arial"/>
                <w:color w:val="000000"/>
                <w:sz w:val="20"/>
                <w:szCs w:val="20"/>
              </w:rPr>
              <w:t xml:space="preserve">( Eg : Production  , Development , Testing ) </w:t>
            </w:r>
          </w:p>
        </w:tc>
        <w:tc>
          <w:tcPr>
            <w:tcW w:w="1149" w:type="dxa"/>
          </w:tcPr>
          <w:p w:rsidR="00633138" w:rsidRPr="002508F5" w:rsidRDefault="00633138" w:rsidP="00633138">
            <w:pPr>
              <w:rPr>
                <w:rFonts w:ascii="Calibri" w:eastAsia="MS Mincho" w:hAnsi="Calibri" w:cs="Arial"/>
                <w:color w:val="000000"/>
                <w:sz w:val="20"/>
                <w:szCs w:val="20"/>
              </w:rPr>
            </w:pPr>
            <w:r w:rsidRPr="002508F5">
              <w:rPr>
                <w:rFonts w:ascii="Calibri" w:eastAsia="MS Mincho" w:hAnsi="Calibri" w:cs="Arial"/>
                <w:color w:val="000000"/>
                <w:sz w:val="20"/>
                <w:szCs w:val="20"/>
              </w:rPr>
              <w:t xml:space="preserve">Instance Location </w:t>
            </w:r>
          </w:p>
          <w:p w:rsidR="00633138" w:rsidRPr="002508F5" w:rsidRDefault="00633138" w:rsidP="00633138">
            <w:pPr>
              <w:rPr>
                <w:rFonts w:ascii="Calibri" w:eastAsia="MS Mincho" w:hAnsi="Calibri" w:cs="Arial"/>
                <w:color w:val="000000"/>
                <w:sz w:val="20"/>
                <w:szCs w:val="20"/>
              </w:rPr>
            </w:pPr>
            <w:r w:rsidRPr="002508F5">
              <w:rPr>
                <w:rFonts w:ascii="Calibri" w:eastAsia="MS Mincho" w:hAnsi="Calibri" w:cs="Arial"/>
                <w:color w:val="000000"/>
                <w:sz w:val="20"/>
                <w:szCs w:val="20"/>
              </w:rPr>
              <w:t xml:space="preserve">[ If hosted outside </w:t>
            </w:r>
            <w:r>
              <w:rPr>
                <w:rFonts w:ascii="Calibri" w:eastAsia="MS Mincho" w:hAnsi="Calibri" w:cs="Arial"/>
                <w:color w:val="000000"/>
                <w:sz w:val="20"/>
                <w:szCs w:val="20"/>
              </w:rPr>
              <w:t>Customer’s</w:t>
            </w:r>
            <w:r w:rsidRPr="002508F5">
              <w:rPr>
                <w:rFonts w:ascii="Calibri" w:eastAsia="MS Mincho" w:hAnsi="Calibri" w:cs="Arial"/>
                <w:color w:val="000000"/>
                <w:sz w:val="20"/>
                <w:szCs w:val="20"/>
              </w:rPr>
              <w:t xml:space="preserve"> Network ]</w:t>
            </w:r>
          </w:p>
        </w:tc>
        <w:tc>
          <w:tcPr>
            <w:tcW w:w="1636" w:type="dxa"/>
          </w:tcPr>
          <w:p w:rsidR="00633138" w:rsidRPr="002508F5" w:rsidRDefault="00633138" w:rsidP="00633138">
            <w:pPr>
              <w:rPr>
                <w:rFonts w:ascii="Calibri" w:eastAsia="MS Mincho" w:hAnsi="Calibri" w:cs="Arial"/>
                <w:color w:val="000000"/>
                <w:sz w:val="20"/>
                <w:szCs w:val="20"/>
              </w:rPr>
            </w:pPr>
            <w:r w:rsidRPr="002508F5">
              <w:rPr>
                <w:rFonts w:ascii="Calibri" w:eastAsia="MS Mincho" w:hAnsi="Calibri" w:cs="Arial"/>
                <w:color w:val="000000"/>
                <w:sz w:val="20"/>
                <w:szCs w:val="20"/>
              </w:rPr>
              <w:t>Synchronization with Production Instance , State Yes  / No</w:t>
            </w:r>
          </w:p>
        </w:tc>
        <w:tc>
          <w:tcPr>
            <w:tcW w:w="2835" w:type="dxa"/>
          </w:tcPr>
          <w:p w:rsidR="00633138" w:rsidRPr="002508F5" w:rsidRDefault="00633138" w:rsidP="00633138">
            <w:pPr>
              <w:rPr>
                <w:rFonts w:ascii="Calibri" w:eastAsia="MS Mincho" w:hAnsi="Calibri" w:cs="Arial"/>
                <w:color w:val="000000"/>
                <w:sz w:val="20"/>
                <w:szCs w:val="20"/>
              </w:rPr>
            </w:pPr>
            <w:r w:rsidRPr="002508F5">
              <w:rPr>
                <w:rFonts w:ascii="Calibri" w:eastAsia="MS Mincho" w:hAnsi="Calibri" w:cs="Arial"/>
                <w:color w:val="000000"/>
                <w:sz w:val="20"/>
                <w:szCs w:val="20"/>
              </w:rPr>
              <w:t xml:space="preserve">Accessibility </w:t>
            </w:r>
          </w:p>
          <w:p w:rsidR="00633138" w:rsidRPr="002508F5" w:rsidRDefault="00633138" w:rsidP="00633138">
            <w:pPr>
              <w:rPr>
                <w:rFonts w:ascii="Calibri" w:eastAsia="MS Mincho" w:hAnsi="Calibri" w:cs="Arial"/>
                <w:color w:val="000000"/>
                <w:sz w:val="20"/>
                <w:szCs w:val="20"/>
              </w:rPr>
            </w:pPr>
            <w:r w:rsidRPr="002508F5">
              <w:rPr>
                <w:rFonts w:ascii="Calibri" w:eastAsia="MS Mincho" w:hAnsi="Calibri" w:cs="Arial"/>
                <w:color w:val="000000"/>
                <w:sz w:val="20"/>
                <w:szCs w:val="20"/>
              </w:rPr>
              <w:t xml:space="preserve">Details ( URL  , IP Address  etc ) </w:t>
            </w:r>
          </w:p>
        </w:tc>
        <w:tc>
          <w:tcPr>
            <w:tcW w:w="1200" w:type="dxa"/>
          </w:tcPr>
          <w:p w:rsidR="00633138" w:rsidRPr="002508F5" w:rsidRDefault="00633138" w:rsidP="00633138">
            <w:pPr>
              <w:jc w:val="center"/>
              <w:rPr>
                <w:rFonts w:ascii="Calibri" w:eastAsia="MS Mincho" w:hAnsi="Calibri" w:cs="Arial"/>
                <w:color w:val="000000"/>
                <w:sz w:val="20"/>
                <w:szCs w:val="20"/>
              </w:rPr>
            </w:pPr>
            <w:r w:rsidRPr="002508F5">
              <w:rPr>
                <w:rFonts w:ascii="Calibri" w:eastAsia="MS Mincho" w:hAnsi="Calibri" w:cs="Arial"/>
                <w:color w:val="000000"/>
                <w:sz w:val="20"/>
                <w:szCs w:val="20"/>
              </w:rPr>
              <w:t>Remarks  / Centralized / Decentralized</w:t>
            </w:r>
          </w:p>
        </w:tc>
      </w:tr>
      <w:tr w:rsidR="00633138" w:rsidRPr="002508F5" w:rsidTr="00633138">
        <w:trPr>
          <w:trHeight w:val="220"/>
        </w:trPr>
        <w:tc>
          <w:tcPr>
            <w:tcW w:w="1101" w:type="dxa"/>
          </w:tcPr>
          <w:p w:rsidR="00633138" w:rsidRPr="002508F5" w:rsidRDefault="00633138" w:rsidP="00633138">
            <w:pPr>
              <w:rPr>
                <w:rFonts w:ascii="Calibri" w:eastAsia="MS Mincho" w:hAnsi="Calibri" w:cs="Arial"/>
                <w:color w:val="000000"/>
                <w:sz w:val="20"/>
                <w:szCs w:val="20"/>
              </w:rPr>
            </w:pPr>
            <w:r>
              <w:rPr>
                <w:rFonts w:ascii="Calibri" w:eastAsia="MS Mincho" w:hAnsi="Calibri" w:cs="Arial"/>
                <w:color w:val="000000"/>
                <w:sz w:val="20"/>
                <w:szCs w:val="20"/>
              </w:rPr>
              <w:t>1</w:t>
            </w:r>
          </w:p>
        </w:tc>
        <w:tc>
          <w:tcPr>
            <w:tcW w:w="1467" w:type="dxa"/>
          </w:tcPr>
          <w:p w:rsidR="00633138" w:rsidRPr="002508F5" w:rsidRDefault="00633138" w:rsidP="00633138">
            <w:pPr>
              <w:rPr>
                <w:rFonts w:ascii="Calibri" w:eastAsia="MS Mincho" w:hAnsi="Calibri" w:cs="Arial"/>
                <w:color w:val="000000"/>
                <w:sz w:val="20"/>
                <w:szCs w:val="20"/>
              </w:rPr>
            </w:pPr>
            <w:r>
              <w:rPr>
                <w:rFonts w:ascii="Calibri" w:eastAsia="MS Mincho" w:hAnsi="Calibri" w:cs="Arial"/>
                <w:color w:val="000000"/>
                <w:sz w:val="20"/>
                <w:szCs w:val="20"/>
              </w:rPr>
              <w:t>Integration Testing</w:t>
            </w:r>
          </w:p>
        </w:tc>
        <w:tc>
          <w:tcPr>
            <w:tcW w:w="1149" w:type="dxa"/>
          </w:tcPr>
          <w:p w:rsidR="00633138" w:rsidRPr="002508F5" w:rsidRDefault="00633138" w:rsidP="00633138">
            <w:pPr>
              <w:rPr>
                <w:rFonts w:ascii="Calibri" w:eastAsia="MS Mincho" w:hAnsi="Calibri" w:cs="Arial"/>
                <w:color w:val="000000"/>
                <w:sz w:val="20"/>
                <w:szCs w:val="20"/>
              </w:rPr>
            </w:pPr>
            <w:r>
              <w:rPr>
                <w:rFonts w:ascii="Calibri" w:eastAsia="MS Mincho" w:hAnsi="Calibri" w:cs="Arial"/>
                <w:color w:val="000000"/>
                <w:sz w:val="20"/>
                <w:szCs w:val="20"/>
              </w:rPr>
              <w:t>Salo</w:t>
            </w:r>
          </w:p>
        </w:tc>
        <w:tc>
          <w:tcPr>
            <w:tcW w:w="1636" w:type="dxa"/>
          </w:tcPr>
          <w:p w:rsidR="00633138" w:rsidRPr="002508F5" w:rsidRDefault="00633138" w:rsidP="00633138">
            <w:pPr>
              <w:rPr>
                <w:rFonts w:ascii="Calibri" w:eastAsia="MS Mincho" w:hAnsi="Calibri" w:cs="Arial"/>
                <w:color w:val="000000"/>
                <w:sz w:val="20"/>
                <w:szCs w:val="20"/>
              </w:rPr>
            </w:pPr>
            <w:r>
              <w:rPr>
                <w:rFonts w:ascii="Calibri" w:eastAsia="MS Mincho" w:hAnsi="Calibri" w:cs="Arial"/>
                <w:color w:val="000000"/>
                <w:sz w:val="20"/>
                <w:szCs w:val="20"/>
              </w:rPr>
              <w:t>No</w:t>
            </w:r>
          </w:p>
        </w:tc>
        <w:tc>
          <w:tcPr>
            <w:tcW w:w="2835" w:type="dxa"/>
          </w:tcPr>
          <w:p w:rsidR="00633138" w:rsidRPr="002508F5" w:rsidRDefault="00633138" w:rsidP="00633138">
            <w:pPr>
              <w:rPr>
                <w:rFonts w:ascii="Calibri" w:eastAsia="MS Mincho" w:hAnsi="Calibri" w:cs="Arial"/>
                <w:color w:val="000000"/>
                <w:sz w:val="20"/>
                <w:szCs w:val="20"/>
              </w:rPr>
            </w:pPr>
            <w:r w:rsidRPr="00FB5A2E">
              <w:rPr>
                <w:rFonts w:ascii="Calibri" w:eastAsia="MS Mincho" w:hAnsi="Calibri" w:cs="Arial"/>
                <w:color w:val="000000"/>
                <w:sz w:val="20"/>
                <w:szCs w:val="20"/>
              </w:rPr>
              <w:t>https://it.simq.nokia.com/</w:t>
            </w:r>
            <w:r>
              <w:rPr>
                <w:rFonts w:ascii="Calibri" w:eastAsia="MS Mincho" w:hAnsi="Calibri" w:cs="Arial"/>
                <w:color w:val="000000"/>
                <w:sz w:val="20"/>
                <w:szCs w:val="20"/>
              </w:rPr>
              <w:br/>
              <w:t>147.243.188.108</w:t>
            </w:r>
          </w:p>
        </w:tc>
        <w:tc>
          <w:tcPr>
            <w:tcW w:w="1200" w:type="dxa"/>
          </w:tcPr>
          <w:p w:rsidR="00633138" w:rsidRPr="002508F5" w:rsidRDefault="00A531B0" w:rsidP="00633138">
            <w:pPr>
              <w:rPr>
                <w:rFonts w:ascii="Calibri" w:eastAsia="MS Mincho" w:hAnsi="Calibri" w:cs="Arial"/>
                <w:color w:val="000000"/>
                <w:sz w:val="20"/>
                <w:szCs w:val="20"/>
              </w:rPr>
            </w:pPr>
            <w:r w:rsidRPr="00A531B0">
              <w:rPr>
                <w:rFonts w:ascii="Calibri" w:eastAsia="MS Mincho" w:hAnsi="Calibri" w:cs="Arial"/>
                <w:color w:val="000000"/>
                <w:sz w:val="20"/>
                <w:szCs w:val="20"/>
              </w:rPr>
              <w:t>Centralized</w:t>
            </w:r>
          </w:p>
        </w:tc>
      </w:tr>
      <w:tr w:rsidR="00633138" w:rsidRPr="002508F5" w:rsidTr="00633138">
        <w:trPr>
          <w:trHeight w:val="237"/>
        </w:trPr>
        <w:tc>
          <w:tcPr>
            <w:tcW w:w="1101" w:type="dxa"/>
          </w:tcPr>
          <w:p w:rsidR="00633138" w:rsidRPr="002508F5" w:rsidRDefault="00633138" w:rsidP="00633138">
            <w:pPr>
              <w:rPr>
                <w:rFonts w:ascii="Calibri" w:eastAsia="MS Mincho" w:hAnsi="Calibri" w:cs="Arial"/>
                <w:color w:val="3366FF"/>
              </w:rPr>
            </w:pPr>
            <w:r>
              <w:rPr>
                <w:rFonts w:ascii="Calibri" w:eastAsia="MS Mincho" w:hAnsi="Calibri" w:cs="Arial"/>
                <w:color w:val="000000"/>
                <w:sz w:val="20"/>
                <w:szCs w:val="20"/>
              </w:rPr>
              <w:t>2</w:t>
            </w:r>
          </w:p>
        </w:tc>
        <w:tc>
          <w:tcPr>
            <w:tcW w:w="1467" w:type="dxa"/>
          </w:tcPr>
          <w:p w:rsidR="00633138" w:rsidRPr="002508F5" w:rsidRDefault="00633138" w:rsidP="00633138">
            <w:pPr>
              <w:rPr>
                <w:rFonts w:ascii="Calibri" w:eastAsia="MS Mincho" w:hAnsi="Calibri" w:cs="Arial"/>
                <w:color w:val="3366FF"/>
              </w:rPr>
            </w:pPr>
            <w:r>
              <w:rPr>
                <w:rFonts w:ascii="Calibri" w:eastAsia="MS Mincho" w:hAnsi="Calibri" w:cs="Arial"/>
                <w:color w:val="000000"/>
                <w:sz w:val="20"/>
                <w:szCs w:val="20"/>
              </w:rPr>
              <w:t>Integration Testing</w:t>
            </w:r>
          </w:p>
        </w:tc>
        <w:tc>
          <w:tcPr>
            <w:tcW w:w="1149" w:type="dxa"/>
          </w:tcPr>
          <w:p w:rsidR="00633138" w:rsidRPr="002508F5" w:rsidRDefault="00633138" w:rsidP="00633138">
            <w:pPr>
              <w:rPr>
                <w:rFonts w:ascii="Calibri" w:eastAsia="MS Mincho" w:hAnsi="Calibri" w:cs="Arial"/>
                <w:color w:val="3366FF"/>
              </w:rPr>
            </w:pPr>
            <w:r>
              <w:rPr>
                <w:rFonts w:ascii="Calibri" w:eastAsia="MS Mincho" w:hAnsi="Calibri" w:cs="Arial"/>
                <w:color w:val="000000"/>
                <w:sz w:val="20"/>
                <w:szCs w:val="20"/>
              </w:rPr>
              <w:t>Salo</w:t>
            </w:r>
          </w:p>
        </w:tc>
        <w:tc>
          <w:tcPr>
            <w:tcW w:w="1636" w:type="dxa"/>
          </w:tcPr>
          <w:p w:rsidR="00633138" w:rsidRPr="002508F5" w:rsidRDefault="00633138" w:rsidP="00633138">
            <w:pPr>
              <w:rPr>
                <w:rFonts w:ascii="Calibri" w:eastAsia="MS Mincho" w:hAnsi="Calibri" w:cs="Arial"/>
                <w:color w:val="3366FF"/>
              </w:rPr>
            </w:pPr>
            <w:r>
              <w:rPr>
                <w:rFonts w:ascii="Calibri" w:eastAsia="MS Mincho" w:hAnsi="Calibri" w:cs="Arial"/>
                <w:color w:val="000000"/>
                <w:sz w:val="20"/>
                <w:szCs w:val="20"/>
              </w:rPr>
              <w:t>No</w:t>
            </w:r>
          </w:p>
        </w:tc>
        <w:tc>
          <w:tcPr>
            <w:tcW w:w="2835" w:type="dxa"/>
          </w:tcPr>
          <w:p w:rsidR="00633138" w:rsidRPr="00FB5A2E" w:rsidRDefault="00633138" w:rsidP="00633138">
            <w:pPr>
              <w:rPr>
                <w:rFonts w:ascii="Calibri" w:eastAsia="MS Mincho" w:hAnsi="Calibri" w:cs="Arial"/>
                <w:color w:val="000000"/>
                <w:sz w:val="20"/>
                <w:szCs w:val="20"/>
              </w:rPr>
            </w:pPr>
            <w:r w:rsidRPr="00FB5A2E">
              <w:rPr>
                <w:rFonts w:ascii="Calibri" w:eastAsia="MS Mincho" w:hAnsi="Calibri" w:cs="Arial"/>
                <w:color w:val="000000"/>
                <w:sz w:val="20"/>
                <w:szCs w:val="20"/>
              </w:rPr>
              <w:t>https://it.simq.nokia.com/</w:t>
            </w:r>
            <w:r>
              <w:rPr>
                <w:rFonts w:ascii="Calibri" w:eastAsia="MS Mincho" w:hAnsi="Calibri" w:cs="Arial"/>
                <w:color w:val="000000"/>
                <w:sz w:val="20"/>
                <w:szCs w:val="20"/>
              </w:rPr>
              <w:br/>
              <w:t>147.243.188.109</w:t>
            </w:r>
          </w:p>
        </w:tc>
        <w:tc>
          <w:tcPr>
            <w:tcW w:w="1200" w:type="dxa"/>
          </w:tcPr>
          <w:p w:rsidR="00633138" w:rsidRPr="002508F5" w:rsidRDefault="00A531B0" w:rsidP="00633138">
            <w:pPr>
              <w:rPr>
                <w:rFonts w:ascii="Calibri" w:eastAsia="MS Mincho" w:hAnsi="Calibri" w:cs="Arial"/>
                <w:color w:val="3366FF"/>
              </w:rPr>
            </w:pPr>
            <w:r w:rsidRPr="002508F5">
              <w:rPr>
                <w:rFonts w:ascii="Calibri" w:eastAsia="MS Mincho" w:hAnsi="Calibri" w:cs="Arial"/>
                <w:color w:val="000000"/>
                <w:sz w:val="20"/>
                <w:szCs w:val="20"/>
              </w:rPr>
              <w:t>Centralized</w:t>
            </w:r>
          </w:p>
        </w:tc>
      </w:tr>
      <w:tr w:rsidR="00633138" w:rsidRPr="002508F5" w:rsidTr="00633138">
        <w:trPr>
          <w:trHeight w:val="220"/>
        </w:trPr>
        <w:tc>
          <w:tcPr>
            <w:tcW w:w="1101" w:type="dxa"/>
          </w:tcPr>
          <w:p w:rsidR="00633138" w:rsidRPr="002508F5" w:rsidRDefault="00633138" w:rsidP="00633138">
            <w:pPr>
              <w:rPr>
                <w:rFonts w:ascii="Calibri" w:eastAsia="MS Mincho" w:hAnsi="Calibri" w:cs="Arial"/>
                <w:color w:val="3366FF"/>
              </w:rPr>
            </w:pPr>
            <w:r>
              <w:rPr>
                <w:rFonts w:ascii="Calibri" w:eastAsia="MS Mincho" w:hAnsi="Calibri" w:cs="Arial"/>
                <w:color w:val="000000"/>
                <w:sz w:val="20"/>
                <w:szCs w:val="20"/>
              </w:rPr>
              <w:t>1</w:t>
            </w:r>
          </w:p>
        </w:tc>
        <w:tc>
          <w:tcPr>
            <w:tcW w:w="1467" w:type="dxa"/>
          </w:tcPr>
          <w:p w:rsidR="00633138" w:rsidRPr="002508F5" w:rsidRDefault="00633138" w:rsidP="00633138">
            <w:pPr>
              <w:rPr>
                <w:rFonts w:ascii="Calibri" w:eastAsia="MS Mincho" w:hAnsi="Calibri" w:cs="Arial"/>
                <w:color w:val="3366FF"/>
              </w:rPr>
            </w:pPr>
            <w:r>
              <w:rPr>
                <w:rFonts w:ascii="Calibri" w:eastAsia="MS Mincho" w:hAnsi="Calibri" w:cs="Arial"/>
                <w:color w:val="000000"/>
                <w:sz w:val="20"/>
                <w:szCs w:val="20"/>
              </w:rPr>
              <w:t>Quality Assurance</w:t>
            </w:r>
          </w:p>
        </w:tc>
        <w:tc>
          <w:tcPr>
            <w:tcW w:w="1149" w:type="dxa"/>
          </w:tcPr>
          <w:p w:rsidR="00633138" w:rsidRPr="002508F5" w:rsidRDefault="00633138" w:rsidP="00633138">
            <w:pPr>
              <w:rPr>
                <w:rFonts w:ascii="Calibri" w:eastAsia="MS Mincho" w:hAnsi="Calibri" w:cs="Arial"/>
                <w:color w:val="3366FF"/>
              </w:rPr>
            </w:pPr>
            <w:r>
              <w:rPr>
                <w:rFonts w:ascii="Calibri" w:eastAsia="MS Mincho" w:hAnsi="Calibri" w:cs="Arial"/>
                <w:color w:val="000000"/>
                <w:sz w:val="20"/>
                <w:szCs w:val="20"/>
              </w:rPr>
              <w:t>Salo</w:t>
            </w:r>
          </w:p>
        </w:tc>
        <w:tc>
          <w:tcPr>
            <w:tcW w:w="1636" w:type="dxa"/>
          </w:tcPr>
          <w:p w:rsidR="00633138" w:rsidRPr="002508F5" w:rsidRDefault="00633138" w:rsidP="00633138">
            <w:pPr>
              <w:rPr>
                <w:rFonts w:ascii="Calibri" w:eastAsia="MS Mincho" w:hAnsi="Calibri" w:cs="Arial"/>
                <w:color w:val="3366FF"/>
              </w:rPr>
            </w:pPr>
            <w:r>
              <w:rPr>
                <w:rFonts w:ascii="Calibri" w:eastAsia="MS Mincho" w:hAnsi="Calibri" w:cs="Arial"/>
                <w:color w:val="000000"/>
                <w:sz w:val="20"/>
                <w:szCs w:val="20"/>
              </w:rPr>
              <w:t>Yes</w:t>
            </w:r>
          </w:p>
        </w:tc>
        <w:tc>
          <w:tcPr>
            <w:tcW w:w="2835" w:type="dxa"/>
          </w:tcPr>
          <w:p w:rsidR="00633138" w:rsidRPr="005E0572" w:rsidRDefault="00633138" w:rsidP="00633138">
            <w:pPr>
              <w:rPr>
                <w:rFonts w:ascii="Calibri" w:eastAsia="MS Mincho" w:hAnsi="Calibri" w:cs="Arial"/>
                <w:sz w:val="20"/>
                <w:szCs w:val="20"/>
              </w:rPr>
            </w:pPr>
            <w:r w:rsidRPr="00FB5A2E">
              <w:rPr>
                <w:rFonts w:ascii="Calibri" w:eastAsia="MS Mincho" w:hAnsi="Calibri" w:cs="Arial"/>
                <w:color w:val="000000"/>
                <w:sz w:val="20"/>
                <w:szCs w:val="20"/>
              </w:rPr>
              <w:t>https://qa.simq-fin.nokia.com</w:t>
            </w:r>
            <w:r>
              <w:rPr>
                <w:rFonts w:ascii="Calibri" w:eastAsia="MS Mincho" w:hAnsi="Calibri" w:cs="Arial"/>
                <w:color w:val="000000"/>
                <w:sz w:val="20"/>
                <w:szCs w:val="20"/>
              </w:rPr>
              <w:br/>
            </w:r>
            <w:r>
              <w:rPr>
                <w:rFonts w:ascii="Calibri" w:eastAsia="MS Mincho" w:hAnsi="Calibri" w:cs="Arial"/>
                <w:sz w:val="20"/>
                <w:szCs w:val="20"/>
              </w:rPr>
              <w:t>sasimqq001.europe.nokia.com</w:t>
            </w:r>
          </w:p>
        </w:tc>
        <w:tc>
          <w:tcPr>
            <w:tcW w:w="1200" w:type="dxa"/>
          </w:tcPr>
          <w:p w:rsidR="00633138" w:rsidRPr="002508F5" w:rsidRDefault="00A531B0" w:rsidP="00633138">
            <w:pPr>
              <w:rPr>
                <w:rFonts w:ascii="Calibri" w:eastAsia="MS Mincho" w:hAnsi="Calibri" w:cs="Arial"/>
                <w:color w:val="3366FF"/>
              </w:rPr>
            </w:pPr>
            <w:r w:rsidRPr="002508F5">
              <w:rPr>
                <w:rFonts w:ascii="Calibri" w:eastAsia="MS Mincho" w:hAnsi="Calibri" w:cs="Arial"/>
                <w:color w:val="000000"/>
                <w:sz w:val="20"/>
                <w:szCs w:val="20"/>
              </w:rPr>
              <w:t>Centralized</w:t>
            </w:r>
          </w:p>
        </w:tc>
      </w:tr>
      <w:tr w:rsidR="00633138" w:rsidRPr="002508F5" w:rsidTr="00633138">
        <w:trPr>
          <w:trHeight w:val="220"/>
        </w:trPr>
        <w:tc>
          <w:tcPr>
            <w:tcW w:w="1101" w:type="dxa"/>
          </w:tcPr>
          <w:p w:rsidR="00633138" w:rsidRPr="002508F5" w:rsidRDefault="00633138" w:rsidP="00633138">
            <w:pPr>
              <w:rPr>
                <w:rFonts w:ascii="Calibri" w:eastAsia="MS Mincho" w:hAnsi="Calibri" w:cs="Arial"/>
                <w:color w:val="3366FF"/>
              </w:rPr>
            </w:pPr>
            <w:r>
              <w:rPr>
                <w:rFonts w:ascii="Calibri" w:eastAsia="MS Mincho" w:hAnsi="Calibri" w:cs="Arial"/>
                <w:color w:val="000000"/>
                <w:sz w:val="20"/>
                <w:szCs w:val="20"/>
              </w:rPr>
              <w:t>2</w:t>
            </w:r>
          </w:p>
        </w:tc>
        <w:tc>
          <w:tcPr>
            <w:tcW w:w="1467" w:type="dxa"/>
          </w:tcPr>
          <w:p w:rsidR="00633138" w:rsidRPr="002508F5" w:rsidRDefault="00633138" w:rsidP="00633138">
            <w:pPr>
              <w:rPr>
                <w:rFonts w:ascii="Calibri" w:eastAsia="MS Mincho" w:hAnsi="Calibri" w:cs="Arial"/>
                <w:color w:val="3366FF"/>
              </w:rPr>
            </w:pPr>
            <w:r>
              <w:rPr>
                <w:rFonts w:ascii="Calibri" w:eastAsia="MS Mincho" w:hAnsi="Calibri" w:cs="Arial"/>
                <w:color w:val="000000"/>
                <w:sz w:val="20"/>
                <w:szCs w:val="20"/>
              </w:rPr>
              <w:t>Quality Assurance</w:t>
            </w:r>
          </w:p>
        </w:tc>
        <w:tc>
          <w:tcPr>
            <w:tcW w:w="1149" w:type="dxa"/>
          </w:tcPr>
          <w:p w:rsidR="00633138" w:rsidRPr="002508F5" w:rsidRDefault="00633138" w:rsidP="00633138">
            <w:pPr>
              <w:rPr>
                <w:rFonts w:ascii="Calibri" w:eastAsia="MS Mincho" w:hAnsi="Calibri" w:cs="Arial"/>
                <w:color w:val="3366FF"/>
              </w:rPr>
            </w:pPr>
            <w:r>
              <w:rPr>
                <w:rFonts w:ascii="Calibri" w:eastAsia="MS Mincho" w:hAnsi="Calibri" w:cs="Arial"/>
                <w:color w:val="000000"/>
                <w:sz w:val="20"/>
                <w:szCs w:val="20"/>
              </w:rPr>
              <w:t>Salo</w:t>
            </w:r>
          </w:p>
        </w:tc>
        <w:tc>
          <w:tcPr>
            <w:tcW w:w="1636" w:type="dxa"/>
          </w:tcPr>
          <w:p w:rsidR="00633138" w:rsidRPr="002508F5" w:rsidRDefault="00633138" w:rsidP="00633138">
            <w:pPr>
              <w:rPr>
                <w:rFonts w:ascii="Calibri" w:eastAsia="MS Mincho" w:hAnsi="Calibri" w:cs="Arial"/>
                <w:color w:val="3366FF"/>
              </w:rPr>
            </w:pPr>
            <w:r>
              <w:rPr>
                <w:rFonts w:ascii="Calibri" w:eastAsia="MS Mincho" w:hAnsi="Calibri" w:cs="Arial"/>
                <w:color w:val="000000"/>
                <w:sz w:val="20"/>
                <w:szCs w:val="20"/>
              </w:rPr>
              <w:t>Yes</w:t>
            </w:r>
          </w:p>
        </w:tc>
        <w:tc>
          <w:tcPr>
            <w:tcW w:w="2835" w:type="dxa"/>
          </w:tcPr>
          <w:p w:rsidR="00633138" w:rsidRPr="002508F5" w:rsidRDefault="00633138" w:rsidP="00633138">
            <w:pPr>
              <w:rPr>
                <w:rFonts w:ascii="Calibri" w:eastAsia="MS Mincho" w:hAnsi="Calibri" w:cs="Arial"/>
                <w:color w:val="3366FF"/>
              </w:rPr>
            </w:pPr>
            <w:r w:rsidRPr="00FB5A2E">
              <w:rPr>
                <w:rFonts w:ascii="Calibri" w:eastAsia="MS Mincho" w:hAnsi="Calibri" w:cs="Arial"/>
                <w:color w:val="000000"/>
                <w:sz w:val="20"/>
                <w:szCs w:val="20"/>
              </w:rPr>
              <w:t>https://qa.simq-fin.nokia.com</w:t>
            </w:r>
            <w:r>
              <w:rPr>
                <w:rFonts w:ascii="Calibri" w:eastAsia="MS Mincho" w:hAnsi="Calibri" w:cs="Arial"/>
                <w:color w:val="000000"/>
                <w:sz w:val="20"/>
                <w:szCs w:val="20"/>
              </w:rPr>
              <w:br/>
            </w:r>
            <w:r>
              <w:rPr>
                <w:rFonts w:ascii="Calibri" w:eastAsia="MS Mincho" w:hAnsi="Calibri" w:cs="Arial"/>
                <w:sz w:val="20"/>
                <w:szCs w:val="20"/>
              </w:rPr>
              <w:t>sasimqq002.europe.nokia.com</w:t>
            </w:r>
          </w:p>
        </w:tc>
        <w:tc>
          <w:tcPr>
            <w:tcW w:w="1200" w:type="dxa"/>
          </w:tcPr>
          <w:p w:rsidR="00633138" w:rsidRPr="002508F5" w:rsidRDefault="00A531B0" w:rsidP="00633138">
            <w:pPr>
              <w:rPr>
                <w:rFonts w:ascii="Calibri" w:eastAsia="MS Mincho" w:hAnsi="Calibri" w:cs="Arial"/>
                <w:color w:val="3366FF"/>
              </w:rPr>
            </w:pPr>
            <w:r w:rsidRPr="002508F5">
              <w:rPr>
                <w:rFonts w:ascii="Calibri" w:eastAsia="MS Mincho" w:hAnsi="Calibri" w:cs="Arial"/>
                <w:color w:val="000000"/>
                <w:sz w:val="20"/>
                <w:szCs w:val="20"/>
              </w:rPr>
              <w:t>Centralized</w:t>
            </w:r>
          </w:p>
        </w:tc>
      </w:tr>
      <w:tr w:rsidR="00633138" w:rsidRPr="002508F5" w:rsidTr="00633138">
        <w:trPr>
          <w:trHeight w:val="237"/>
        </w:trPr>
        <w:tc>
          <w:tcPr>
            <w:tcW w:w="1101" w:type="dxa"/>
          </w:tcPr>
          <w:p w:rsidR="00633138" w:rsidRPr="002508F5" w:rsidRDefault="00633138" w:rsidP="00633138">
            <w:pPr>
              <w:rPr>
                <w:rFonts w:ascii="Calibri" w:eastAsia="MS Mincho" w:hAnsi="Calibri" w:cs="Arial"/>
                <w:color w:val="3366FF"/>
              </w:rPr>
            </w:pPr>
            <w:r>
              <w:rPr>
                <w:rFonts w:ascii="Calibri" w:eastAsia="MS Mincho" w:hAnsi="Calibri" w:cs="Arial"/>
                <w:color w:val="000000"/>
                <w:sz w:val="20"/>
                <w:szCs w:val="20"/>
              </w:rPr>
              <w:t>1</w:t>
            </w:r>
          </w:p>
        </w:tc>
        <w:tc>
          <w:tcPr>
            <w:tcW w:w="1467" w:type="dxa"/>
          </w:tcPr>
          <w:p w:rsidR="00633138" w:rsidRPr="002508F5" w:rsidRDefault="00633138" w:rsidP="00633138">
            <w:pPr>
              <w:rPr>
                <w:rFonts w:ascii="Calibri" w:eastAsia="MS Mincho" w:hAnsi="Calibri" w:cs="Arial"/>
                <w:color w:val="3366FF"/>
              </w:rPr>
            </w:pPr>
            <w:r>
              <w:rPr>
                <w:rFonts w:ascii="Calibri" w:eastAsia="MS Mincho" w:hAnsi="Calibri" w:cs="Arial"/>
                <w:color w:val="000000"/>
                <w:sz w:val="20"/>
                <w:szCs w:val="20"/>
              </w:rPr>
              <w:t>Production</w:t>
            </w:r>
          </w:p>
        </w:tc>
        <w:tc>
          <w:tcPr>
            <w:tcW w:w="1149" w:type="dxa"/>
          </w:tcPr>
          <w:p w:rsidR="00633138" w:rsidRPr="002508F5" w:rsidRDefault="00633138" w:rsidP="00633138">
            <w:pPr>
              <w:rPr>
                <w:rFonts w:ascii="Calibri" w:eastAsia="MS Mincho" w:hAnsi="Calibri" w:cs="Arial"/>
                <w:color w:val="3366FF"/>
              </w:rPr>
            </w:pPr>
            <w:r>
              <w:rPr>
                <w:rFonts w:ascii="Calibri" w:eastAsia="MS Mincho" w:hAnsi="Calibri" w:cs="Arial"/>
                <w:color w:val="000000"/>
                <w:sz w:val="20"/>
                <w:szCs w:val="20"/>
              </w:rPr>
              <w:t>Salo</w:t>
            </w:r>
          </w:p>
        </w:tc>
        <w:tc>
          <w:tcPr>
            <w:tcW w:w="1636" w:type="dxa"/>
          </w:tcPr>
          <w:p w:rsidR="00633138" w:rsidRPr="002508F5" w:rsidRDefault="00633138" w:rsidP="00633138">
            <w:pPr>
              <w:rPr>
                <w:rFonts w:ascii="Calibri" w:eastAsia="MS Mincho" w:hAnsi="Calibri" w:cs="Arial"/>
                <w:color w:val="3366FF"/>
              </w:rPr>
            </w:pPr>
            <w:r>
              <w:rPr>
                <w:rFonts w:ascii="Calibri" w:eastAsia="MS Mincho" w:hAnsi="Calibri" w:cs="Arial"/>
                <w:color w:val="000000"/>
                <w:sz w:val="20"/>
                <w:szCs w:val="20"/>
              </w:rPr>
              <w:t>Yes</w:t>
            </w:r>
          </w:p>
        </w:tc>
        <w:tc>
          <w:tcPr>
            <w:tcW w:w="2835" w:type="dxa"/>
          </w:tcPr>
          <w:p w:rsidR="00633138" w:rsidRPr="002508F5" w:rsidRDefault="00633138" w:rsidP="00633138">
            <w:pPr>
              <w:rPr>
                <w:rFonts w:ascii="Calibri" w:eastAsia="MS Mincho" w:hAnsi="Calibri" w:cs="Arial"/>
                <w:color w:val="3366FF"/>
              </w:rPr>
            </w:pPr>
            <w:r>
              <w:rPr>
                <w:rFonts w:ascii="Calibri" w:eastAsia="MS Mincho" w:hAnsi="Calibri" w:cs="Arial"/>
                <w:color w:val="000000"/>
                <w:sz w:val="20"/>
                <w:szCs w:val="20"/>
              </w:rPr>
              <w:t>https://</w:t>
            </w:r>
            <w:r w:rsidRPr="00FB5A2E">
              <w:rPr>
                <w:rFonts w:ascii="Calibri" w:eastAsia="MS Mincho" w:hAnsi="Calibri" w:cs="Arial"/>
                <w:color w:val="000000"/>
                <w:sz w:val="20"/>
                <w:szCs w:val="20"/>
              </w:rPr>
              <w:t>simq-fin.nokia.com</w:t>
            </w:r>
            <w:r>
              <w:rPr>
                <w:rFonts w:ascii="Calibri" w:eastAsia="MS Mincho" w:hAnsi="Calibri" w:cs="Arial"/>
                <w:color w:val="000000"/>
                <w:sz w:val="20"/>
                <w:szCs w:val="20"/>
              </w:rPr>
              <w:br/>
            </w:r>
            <w:r>
              <w:rPr>
                <w:rFonts w:ascii="Calibri" w:eastAsia="MS Mincho" w:hAnsi="Calibri" w:cs="Arial"/>
                <w:sz w:val="20"/>
                <w:szCs w:val="20"/>
              </w:rPr>
              <w:t>sasimqp002.europe.nokia.com</w:t>
            </w:r>
          </w:p>
        </w:tc>
        <w:tc>
          <w:tcPr>
            <w:tcW w:w="1200" w:type="dxa"/>
          </w:tcPr>
          <w:p w:rsidR="00633138" w:rsidRPr="002508F5" w:rsidRDefault="00A531B0" w:rsidP="00633138">
            <w:pPr>
              <w:rPr>
                <w:rFonts w:ascii="Calibri" w:eastAsia="MS Mincho" w:hAnsi="Calibri" w:cs="Arial"/>
                <w:color w:val="3366FF"/>
              </w:rPr>
            </w:pPr>
            <w:r w:rsidRPr="002508F5">
              <w:rPr>
                <w:rFonts w:ascii="Calibri" w:eastAsia="MS Mincho" w:hAnsi="Calibri" w:cs="Arial"/>
                <w:color w:val="000000"/>
                <w:sz w:val="20"/>
                <w:szCs w:val="20"/>
              </w:rPr>
              <w:t>Centralized</w:t>
            </w:r>
          </w:p>
        </w:tc>
      </w:tr>
      <w:tr w:rsidR="00633138" w:rsidRPr="002508F5" w:rsidTr="00633138">
        <w:trPr>
          <w:trHeight w:val="220"/>
        </w:trPr>
        <w:tc>
          <w:tcPr>
            <w:tcW w:w="1101" w:type="dxa"/>
          </w:tcPr>
          <w:p w:rsidR="00633138" w:rsidRPr="002508F5" w:rsidRDefault="00633138" w:rsidP="00633138">
            <w:pPr>
              <w:rPr>
                <w:rFonts w:ascii="Calibri" w:eastAsia="MS Mincho" w:hAnsi="Calibri" w:cs="Arial"/>
                <w:color w:val="3366FF"/>
              </w:rPr>
            </w:pPr>
            <w:r>
              <w:rPr>
                <w:rFonts w:ascii="Calibri" w:eastAsia="MS Mincho" w:hAnsi="Calibri" w:cs="Arial"/>
                <w:color w:val="000000"/>
                <w:sz w:val="20"/>
                <w:szCs w:val="20"/>
              </w:rPr>
              <w:t>2</w:t>
            </w:r>
          </w:p>
        </w:tc>
        <w:tc>
          <w:tcPr>
            <w:tcW w:w="1467" w:type="dxa"/>
          </w:tcPr>
          <w:p w:rsidR="00633138" w:rsidRPr="002508F5" w:rsidRDefault="00633138" w:rsidP="00633138">
            <w:pPr>
              <w:rPr>
                <w:rFonts w:ascii="Calibri" w:eastAsia="MS Mincho" w:hAnsi="Calibri" w:cs="Arial"/>
                <w:color w:val="3366FF"/>
              </w:rPr>
            </w:pPr>
            <w:r>
              <w:rPr>
                <w:rFonts w:ascii="Calibri" w:eastAsia="MS Mincho" w:hAnsi="Calibri" w:cs="Arial"/>
                <w:color w:val="000000"/>
                <w:sz w:val="20"/>
                <w:szCs w:val="20"/>
              </w:rPr>
              <w:t>Production</w:t>
            </w:r>
          </w:p>
        </w:tc>
        <w:tc>
          <w:tcPr>
            <w:tcW w:w="1149" w:type="dxa"/>
          </w:tcPr>
          <w:p w:rsidR="00633138" w:rsidRPr="002508F5" w:rsidRDefault="00633138" w:rsidP="00633138">
            <w:pPr>
              <w:rPr>
                <w:rFonts w:ascii="Calibri" w:eastAsia="MS Mincho" w:hAnsi="Calibri" w:cs="Arial"/>
                <w:color w:val="3366FF"/>
              </w:rPr>
            </w:pPr>
            <w:r>
              <w:rPr>
                <w:rFonts w:ascii="Calibri" w:eastAsia="MS Mincho" w:hAnsi="Calibri" w:cs="Arial"/>
                <w:color w:val="000000"/>
                <w:sz w:val="20"/>
                <w:szCs w:val="20"/>
              </w:rPr>
              <w:t>Salo</w:t>
            </w:r>
          </w:p>
        </w:tc>
        <w:tc>
          <w:tcPr>
            <w:tcW w:w="1636" w:type="dxa"/>
          </w:tcPr>
          <w:p w:rsidR="00633138" w:rsidRPr="002508F5" w:rsidRDefault="00633138" w:rsidP="00633138">
            <w:pPr>
              <w:rPr>
                <w:rFonts w:ascii="Calibri" w:eastAsia="MS Mincho" w:hAnsi="Calibri" w:cs="Arial"/>
                <w:color w:val="3366FF"/>
              </w:rPr>
            </w:pPr>
            <w:r>
              <w:rPr>
                <w:rFonts w:ascii="Calibri" w:eastAsia="MS Mincho" w:hAnsi="Calibri" w:cs="Arial"/>
                <w:color w:val="000000"/>
                <w:sz w:val="20"/>
                <w:szCs w:val="20"/>
              </w:rPr>
              <w:t>Yes</w:t>
            </w:r>
          </w:p>
        </w:tc>
        <w:tc>
          <w:tcPr>
            <w:tcW w:w="2835" w:type="dxa"/>
          </w:tcPr>
          <w:p w:rsidR="00633138" w:rsidRPr="002508F5" w:rsidRDefault="00633138" w:rsidP="00633138">
            <w:pPr>
              <w:rPr>
                <w:rFonts w:ascii="Calibri" w:eastAsia="MS Mincho" w:hAnsi="Calibri" w:cs="Arial"/>
                <w:color w:val="3366FF"/>
              </w:rPr>
            </w:pPr>
            <w:r>
              <w:rPr>
                <w:rFonts w:ascii="Calibri" w:eastAsia="MS Mincho" w:hAnsi="Calibri" w:cs="Arial"/>
                <w:color w:val="000000"/>
                <w:sz w:val="20"/>
                <w:szCs w:val="20"/>
              </w:rPr>
              <w:t>https://</w:t>
            </w:r>
            <w:r w:rsidRPr="00FB5A2E">
              <w:rPr>
                <w:rFonts w:ascii="Calibri" w:eastAsia="MS Mincho" w:hAnsi="Calibri" w:cs="Arial"/>
                <w:color w:val="000000"/>
                <w:sz w:val="20"/>
                <w:szCs w:val="20"/>
              </w:rPr>
              <w:t>simq-fin.nokia.com</w:t>
            </w:r>
            <w:r>
              <w:rPr>
                <w:rFonts w:ascii="Calibri" w:eastAsia="MS Mincho" w:hAnsi="Calibri" w:cs="Arial"/>
                <w:color w:val="000000"/>
                <w:sz w:val="20"/>
                <w:szCs w:val="20"/>
              </w:rPr>
              <w:br/>
            </w:r>
            <w:r>
              <w:rPr>
                <w:rFonts w:ascii="Calibri" w:eastAsia="MS Mincho" w:hAnsi="Calibri" w:cs="Arial"/>
                <w:sz w:val="20"/>
                <w:szCs w:val="20"/>
              </w:rPr>
              <w:t>sasimqp002.europe.nokia.com</w:t>
            </w:r>
          </w:p>
        </w:tc>
        <w:tc>
          <w:tcPr>
            <w:tcW w:w="1200" w:type="dxa"/>
          </w:tcPr>
          <w:p w:rsidR="00633138" w:rsidRPr="002508F5" w:rsidRDefault="00A531B0" w:rsidP="00633138">
            <w:pPr>
              <w:rPr>
                <w:rFonts w:ascii="Calibri" w:eastAsia="MS Mincho" w:hAnsi="Calibri" w:cs="Arial"/>
                <w:color w:val="3366FF"/>
              </w:rPr>
            </w:pPr>
            <w:r w:rsidRPr="002508F5">
              <w:rPr>
                <w:rFonts w:ascii="Calibri" w:eastAsia="MS Mincho" w:hAnsi="Calibri" w:cs="Arial"/>
                <w:color w:val="000000"/>
                <w:sz w:val="20"/>
                <w:szCs w:val="20"/>
              </w:rPr>
              <w:t>Centralized</w:t>
            </w:r>
          </w:p>
        </w:tc>
      </w:tr>
      <w:tr w:rsidR="00633138" w:rsidRPr="002508F5" w:rsidTr="00633138">
        <w:trPr>
          <w:trHeight w:val="220"/>
        </w:trPr>
        <w:tc>
          <w:tcPr>
            <w:tcW w:w="1101" w:type="dxa"/>
          </w:tcPr>
          <w:p w:rsidR="00633138" w:rsidRPr="002508F5" w:rsidRDefault="00633138" w:rsidP="00633138">
            <w:pPr>
              <w:rPr>
                <w:rFonts w:ascii="Calibri" w:eastAsia="MS Mincho" w:hAnsi="Calibri" w:cs="Arial"/>
                <w:color w:val="3366FF"/>
              </w:rPr>
            </w:pPr>
            <w:r>
              <w:rPr>
                <w:rFonts w:ascii="Calibri" w:eastAsia="MS Mincho" w:hAnsi="Calibri" w:cs="Arial"/>
                <w:color w:val="000000"/>
                <w:sz w:val="20"/>
                <w:szCs w:val="20"/>
              </w:rPr>
              <w:t>1</w:t>
            </w:r>
          </w:p>
        </w:tc>
        <w:tc>
          <w:tcPr>
            <w:tcW w:w="1467" w:type="dxa"/>
          </w:tcPr>
          <w:p w:rsidR="00633138" w:rsidRDefault="00633138" w:rsidP="00633138">
            <w:pPr>
              <w:rPr>
                <w:rFonts w:ascii="Calibri" w:eastAsia="MS Mincho" w:hAnsi="Calibri" w:cs="Arial"/>
                <w:color w:val="000000"/>
                <w:sz w:val="20"/>
                <w:szCs w:val="20"/>
              </w:rPr>
            </w:pPr>
            <w:r>
              <w:rPr>
                <w:rFonts w:ascii="Calibri" w:eastAsia="MS Mincho" w:hAnsi="Calibri" w:cs="Arial"/>
                <w:color w:val="000000"/>
                <w:sz w:val="20"/>
                <w:szCs w:val="20"/>
              </w:rPr>
              <w:t>Sandbox</w:t>
            </w:r>
          </w:p>
        </w:tc>
        <w:tc>
          <w:tcPr>
            <w:tcW w:w="1149" w:type="dxa"/>
          </w:tcPr>
          <w:p w:rsidR="00633138" w:rsidRDefault="00633138" w:rsidP="00633138">
            <w:pPr>
              <w:rPr>
                <w:rFonts w:ascii="Calibri" w:eastAsia="MS Mincho" w:hAnsi="Calibri" w:cs="Arial"/>
                <w:color w:val="000000"/>
                <w:sz w:val="20"/>
                <w:szCs w:val="20"/>
              </w:rPr>
            </w:pPr>
            <w:r>
              <w:rPr>
                <w:rFonts w:ascii="Calibri" w:eastAsia="MS Mincho" w:hAnsi="Calibri" w:cs="Arial"/>
                <w:color w:val="000000"/>
                <w:sz w:val="20"/>
                <w:szCs w:val="20"/>
              </w:rPr>
              <w:t>Espoo</w:t>
            </w:r>
          </w:p>
        </w:tc>
        <w:tc>
          <w:tcPr>
            <w:tcW w:w="1636" w:type="dxa"/>
          </w:tcPr>
          <w:p w:rsidR="00633138" w:rsidRPr="002508F5" w:rsidRDefault="00633138" w:rsidP="00633138">
            <w:pPr>
              <w:rPr>
                <w:rFonts w:ascii="Calibri" w:eastAsia="MS Mincho" w:hAnsi="Calibri" w:cs="Arial"/>
                <w:color w:val="3366FF"/>
              </w:rPr>
            </w:pPr>
            <w:r>
              <w:rPr>
                <w:rFonts w:ascii="Calibri" w:eastAsia="MS Mincho" w:hAnsi="Calibri" w:cs="Arial"/>
                <w:color w:val="000000"/>
                <w:sz w:val="20"/>
                <w:szCs w:val="20"/>
              </w:rPr>
              <w:t>No</w:t>
            </w:r>
          </w:p>
        </w:tc>
        <w:tc>
          <w:tcPr>
            <w:tcW w:w="2835" w:type="dxa"/>
          </w:tcPr>
          <w:p w:rsidR="00633138" w:rsidRPr="002508F5" w:rsidRDefault="0099455C" w:rsidP="00633138">
            <w:pPr>
              <w:rPr>
                <w:rFonts w:ascii="Calibri" w:eastAsia="MS Mincho" w:hAnsi="Calibri" w:cs="Arial"/>
                <w:color w:val="3366FF"/>
              </w:rPr>
            </w:pPr>
            <w:r w:rsidRPr="0099455C">
              <w:rPr>
                <w:rFonts w:ascii="Calibri" w:eastAsia="MS Mincho" w:hAnsi="Calibri" w:cs="Arial"/>
                <w:sz w:val="20"/>
                <w:szCs w:val="20"/>
              </w:rPr>
              <w:t>10.160.109.251</w:t>
            </w:r>
          </w:p>
        </w:tc>
        <w:tc>
          <w:tcPr>
            <w:tcW w:w="1200" w:type="dxa"/>
          </w:tcPr>
          <w:p w:rsidR="00633138" w:rsidRPr="002508F5" w:rsidRDefault="00A531B0" w:rsidP="00633138">
            <w:pPr>
              <w:rPr>
                <w:rFonts w:ascii="Calibri" w:eastAsia="MS Mincho" w:hAnsi="Calibri" w:cs="Arial"/>
                <w:color w:val="3366FF"/>
              </w:rPr>
            </w:pPr>
            <w:r w:rsidRPr="002508F5">
              <w:rPr>
                <w:rFonts w:ascii="Calibri" w:eastAsia="MS Mincho" w:hAnsi="Calibri" w:cs="Arial"/>
                <w:color w:val="000000"/>
                <w:sz w:val="20"/>
                <w:szCs w:val="20"/>
              </w:rPr>
              <w:t>Centralized</w:t>
            </w:r>
          </w:p>
        </w:tc>
      </w:tr>
    </w:tbl>
    <w:p w:rsidR="000E6EBF" w:rsidRPr="00270B5A" w:rsidRDefault="000E6EBF" w:rsidP="00423D27">
      <w:pPr>
        <w:ind w:left="720"/>
        <w:rPr>
          <w:rFonts w:ascii="Calibri" w:hAnsi="Calibri" w:cs="Arial"/>
          <w:i/>
          <w:color w:val="000000"/>
          <w:sz w:val="20"/>
          <w:szCs w:val="20"/>
        </w:rPr>
      </w:pPr>
    </w:p>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rsidR="00B6007A" w:rsidRPr="00270B5A" w:rsidRDefault="00B6007A">
      <w:pPr>
        <w:pStyle w:val="BodyText2"/>
        <w:rPr>
          <w:rFonts w:ascii="Calibri" w:hAnsi="Calibri" w:cs="Arial"/>
        </w:rPr>
      </w:pPr>
      <w:r w:rsidRPr="00270B5A">
        <w:rPr>
          <w:rFonts w:ascii="Calibri" w:hAnsi="Calibri" w:cs="Arial"/>
        </w:rPr>
        <w:t xml:space="preserve">Detail the ALL access URL and links for </w:t>
      </w:r>
      <w:r w:rsidR="007A6C8B" w:rsidRPr="00270B5A">
        <w:rPr>
          <w:rFonts w:ascii="Calibri" w:hAnsi="Calibri" w:cs="Arial"/>
        </w:rPr>
        <w:t>different components</w:t>
      </w:r>
      <w:r w:rsidRPr="00270B5A">
        <w:rPr>
          <w:rFonts w:ascii="Calibri" w:hAnsi="Calibri" w:cs="Arial"/>
        </w:rPr>
        <w:t xml:space="preserve"> such as </w:t>
      </w:r>
    </w:p>
    <w:p w:rsidR="00B6007A" w:rsidRPr="00270B5A" w:rsidRDefault="00B6007A" w:rsidP="00562241">
      <w:pPr>
        <w:pStyle w:val="BodyText2"/>
        <w:ind w:firstLine="720"/>
        <w:rPr>
          <w:rFonts w:ascii="Calibri" w:hAnsi="Calibri" w:cs="Arial"/>
        </w:rPr>
      </w:pPr>
      <w:r w:rsidRPr="00270B5A">
        <w:rPr>
          <w:rFonts w:ascii="Calibri" w:hAnsi="Calibri" w:cs="Arial"/>
        </w:rPr>
        <w:t xml:space="preserve">Version control </w:t>
      </w:r>
      <w:r w:rsidR="00FB49EC" w:rsidRPr="00270B5A">
        <w:rPr>
          <w:rFonts w:ascii="Calibri" w:hAnsi="Calibri" w:cs="Arial"/>
        </w:rPr>
        <w:t xml:space="preserve">tools </w:t>
      </w:r>
      <w:r w:rsidR="00FB49EC">
        <w:rPr>
          <w:rFonts w:ascii="Calibri" w:hAnsi="Calibri" w:cs="Arial"/>
        </w:rPr>
        <w:t>-</w:t>
      </w:r>
      <w:r w:rsidR="00496127">
        <w:rPr>
          <w:rFonts w:ascii="Calibri" w:hAnsi="Calibri" w:cs="Arial"/>
        </w:rPr>
        <w:t xml:space="preserve"> </w:t>
      </w:r>
      <w:r w:rsidR="00496127" w:rsidRPr="00496127">
        <w:rPr>
          <w:rFonts w:ascii="Calibri" w:hAnsi="Calibri" w:cs="Arial"/>
        </w:rPr>
        <w:t>https://source.nokia.com/</w:t>
      </w:r>
    </w:p>
    <w:p w:rsidR="00B6007A" w:rsidRPr="00270B5A" w:rsidRDefault="00D45F7D" w:rsidP="00D45F7D">
      <w:pPr>
        <w:pStyle w:val="BodyText2"/>
        <w:ind w:left="720"/>
        <w:rPr>
          <w:rFonts w:ascii="Calibri" w:hAnsi="Calibri" w:cs="Arial"/>
        </w:rPr>
      </w:pPr>
      <w:r>
        <w:rPr>
          <w:rFonts w:ascii="Calibri" w:hAnsi="Calibri" w:cs="Arial"/>
        </w:rPr>
        <w:t xml:space="preserve">Documents - </w:t>
      </w:r>
      <w:r w:rsidRPr="00D45F7D">
        <w:rPr>
          <w:rFonts w:ascii="Calibri" w:hAnsi="Calibri" w:cs="Arial"/>
        </w:rPr>
        <w:t>https://extranet.nokia.com/sites/CareSolutionDelivery/Lifecycle and Security/Shared</w:t>
      </w:r>
    </w:p>
    <w:p w:rsidR="000247CE" w:rsidRPr="00270B5A" w:rsidRDefault="000247CE" w:rsidP="00600FA8">
      <w:pPr>
        <w:pStyle w:val="Heading2"/>
        <w:numPr>
          <w:ilvl w:val="0"/>
          <w:numId w:val="4"/>
        </w:numPr>
        <w:ind w:left="0" w:firstLine="0"/>
        <w:rPr>
          <w:rFonts w:ascii="Calibri" w:hAnsi="Calibri"/>
          <w:b w:val="0"/>
          <w:sz w:val="28"/>
        </w:rPr>
      </w:pPr>
      <w:bookmarkStart w:id="203" w:name="_Toc357181788"/>
      <w:bookmarkStart w:id="204" w:name="_Toc142728105"/>
      <w:bookmarkStart w:id="205" w:name="_Toc142728674"/>
      <w:bookmarkStart w:id="206" w:name="_Toc143508757"/>
      <w:bookmarkStart w:id="207" w:name="_Toc145930181"/>
      <w:bookmarkStart w:id="208" w:name="_Toc146018385"/>
      <w:bookmarkStart w:id="209" w:name="_Toc146609965"/>
      <w:bookmarkStart w:id="210" w:name="_Toc147295704"/>
      <w:bookmarkStart w:id="211" w:name="_Toc147559705"/>
      <w:bookmarkStart w:id="212" w:name="_Toc147568318"/>
      <w:bookmarkStart w:id="213" w:name="_Toc147570021"/>
      <w:bookmarkStart w:id="214" w:name="_Toc147653413"/>
      <w:bookmarkStart w:id="215" w:name="_Toc148941152"/>
      <w:bookmarkStart w:id="216" w:name="_Toc148942290"/>
      <w:bookmarkStart w:id="217" w:name="_Toc148944385"/>
      <w:bookmarkStart w:id="218" w:name="_Toc148950945"/>
      <w:bookmarkStart w:id="219" w:name="_Toc148952467"/>
      <w:bookmarkStart w:id="220" w:name="_Toc149104972"/>
      <w:bookmarkStart w:id="221" w:name="_Toc150236447"/>
      <w:bookmarkStart w:id="222" w:name="_Toc150236667"/>
      <w:bookmarkStart w:id="223" w:name="_Toc150237225"/>
      <w:r w:rsidRPr="00270B5A">
        <w:rPr>
          <w:rFonts w:ascii="Calibri" w:hAnsi="Calibri"/>
          <w:b w:val="0"/>
          <w:sz w:val="28"/>
        </w:rPr>
        <w:lastRenderedPageBreak/>
        <w:t>Setup Procedures</w:t>
      </w:r>
      <w:bookmarkEnd w:id="203"/>
      <w:r w:rsidRPr="00270B5A">
        <w:rPr>
          <w:rFonts w:ascii="Calibri" w:hAnsi="Calibri"/>
          <w:b w:val="0"/>
          <w:sz w:val="28"/>
        </w:rPr>
        <w:t xml:space="preserve"> </w:t>
      </w:r>
    </w:p>
    <w:bookmarkStart w:id="224" w:name="_MON_1430844359"/>
    <w:bookmarkEnd w:id="224"/>
    <w:p w:rsidR="007511BF" w:rsidRPr="00270B5A" w:rsidRDefault="00711FA1">
      <w:pPr>
        <w:pStyle w:val="Attribute"/>
        <w:rPr>
          <w:rFonts w:ascii="Calibri" w:hAnsi="Calibri" w:cs="Arial"/>
        </w:rPr>
      </w:pPr>
      <w:r>
        <w:rPr>
          <w:rFonts w:ascii="Calibri" w:hAnsi="Calibri" w:cs="Arial"/>
        </w:rPr>
        <w:object w:dxaOrig="1530" w:dyaOrig="1002">
          <v:shape id="_x0000_i1032" type="#_x0000_t75" style="width:76.5pt;height:51pt" o:ole="">
            <v:imagedata r:id="rId27" o:title=""/>
          </v:shape>
          <o:OLEObject Type="Embed" ProgID="Word.Document.12" ShapeID="_x0000_i1032" DrawAspect="Icon" ObjectID="_1509268678" r:id="rId28">
            <o:FieldCodes>\s</o:FieldCodes>
          </o:OLEObject>
        </w:object>
      </w:r>
    </w:p>
    <w:p w:rsidR="007511BF" w:rsidRDefault="000E6EBF" w:rsidP="00600FA8">
      <w:pPr>
        <w:pStyle w:val="Heading2"/>
        <w:numPr>
          <w:ilvl w:val="0"/>
          <w:numId w:val="4"/>
        </w:numPr>
        <w:ind w:left="0" w:firstLine="0"/>
        <w:rPr>
          <w:rFonts w:ascii="Calibri" w:hAnsi="Calibri"/>
          <w:b w:val="0"/>
          <w:color w:val="000000" w:themeColor="text1"/>
          <w:sz w:val="28"/>
        </w:rPr>
      </w:pPr>
      <w:bookmarkStart w:id="225" w:name="_Toc357181789"/>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r w:rsidRPr="00350A79">
        <w:rPr>
          <w:rFonts w:ascii="Calibri" w:hAnsi="Calibri"/>
          <w:b w:val="0"/>
          <w:color w:val="000000" w:themeColor="text1"/>
          <w:sz w:val="28"/>
        </w:rPr>
        <w:t>Interface</w:t>
      </w:r>
      <w:r w:rsidR="00124506" w:rsidRPr="00350A79">
        <w:rPr>
          <w:rFonts w:ascii="Calibri" w:hAnsi="Calibri"/>
          <w:b w:val="0"/>
          <w:color w:val="000000" w:themeColor="text1"/>
          <w:sz w:val="28"/>
        </w:rPr>
        <w:t>s</w:t>
      </w:r>
      <w:bookmarkEnd w:id="225"/>
    </w:p>
    <w:p w:rsidR="00660D49" w:rsidRPr="00660D49" w:rsidRDefault="00660D49" w:rsidP="00660D49">
      <w:pPr>
        <w:pStyle w:val="BodyText2"/>
        <w:rPr>
          <w:rFonts w:ascii="Calibri" w:hAnsi="Calibri"/>
        </w:rPr>
      </w:pPr>
      <w:r w:rsidRPr="00660D49">
        <w:rPr>
          <w:rFonts w:ascii="Calibri" w:hAnsi="Calibri"/>
        </w:rPr>
        <w:t xml:space="preserve">The interfaces related documents are attached here </w:t>
      </w:r>
      <w:r>
        <w:rPr>
          <w:rFonts w:ascii="Calibri" w:hAnsi="Calibri"/>
        </w:rPr>
        <w:t>for EM, NAIP, SS</w:t>
      </w:r>
    </w:p>
    <w:p w:rsidR="008078D9" w:rsidRPr="00350A79" w:rsidRDefault="008078D9" w:rsidP="00EF5392">
      <w:pPr>
        <w:rPr>
          <w:rFonts w:ascii="Calibri" w:hAnsi="Calibri" w:cs="Arial"/>
          <w:sz w:val="20"/>
          <w:szCs w:val="20"/>
        </w:rPr>
      </w:pPr>
      <w:bookmarkStart w:id="226" w:name="_Toc142728107"/>
      <w:bookmarkStart w:id="227" w:name="_Toc142728676"/>
      <w:bookmarkStart w:id="228" w:name="_Toc143508759"/>
      <w:bookmarkStart w:id="229" w:name="_Toc145930183"/>
      <w:bookmarkStart w:id="230" w:name="_Toc146018387"/>
      <w:bookmarkStart w:id="231" w:name="_Toc146609967"/>
      <w:bookmarkStart w:id="232" w:name="_Toc147295707"/>
      <w:bookmarkStart w:id="233" w:name="_Toc147559708"/>
      <w:bookmarkStart w:id="234" w:name="_Toc147568321"/>
      <w:bookmarkStart w:id="235" w:name="_Toc147570024"/>
      <w:bookmarkStart w:id="236" w:name="_Toc147653416"/>
      <w:bookmarkStart w:id="237" w:name="_Toc148941155"/>
      <w:bookmarkStart w:id="238" w:name="_Toc148942293"/>
      <w:bookmarkStart w:id="239" w:name="_Toc148944388"/>
      <w:bookmarkStart w:id="240" w:name="_Toc148950948"/>
      <w:bookmarkStart w:id="241" w:name="_Toc148952470"/>
      <w:bookmarkStart w:id="242" w:name="_Toc149104975"/>
      <w:bookmarkStart w:id="243" w:name="_Toc150236450"/>
      <w:bookmarkStart w:id="244" w:name="_Toc150236670"/>
      <w:bookmarkStart w:id="245" w:name="_Toc150237228"/>
      <w:r w:rsidRPr="00350A79">
        <w:rPr>
          <w:rFonts w:ascii="Calibri" w:hAnsi="Calibri" w:cs="Arial"/>
          <w:sz w:val="20"/>
          <w:szCs w:val="20"/>
        </w:rPr>
        <w:t>EM</w:t>
      </w:r>
    </w:p>
    <w:bookmarkStart w:id="246" w:name="_MON_1430914387"/>
    <w:bookmarkEnd w:id="246"/>
    <w:p w:rsidR="00DE36A6" w:rsidRDefault="00DE36A6" w:rsidP="00EF5392">
      <w:pPr>
        <w:rPr>
          <w:rFonts w:ascii="Calibri" w:hAnsi="Calibri" w:cs="Arial"/>
          <w:color w:val="3366FF"/>
        </w:rPr>
      </w:pPr>
      <w:r>
        <w:rPr>
          <w:rFonts w:ascii="Calibri" w:hAnsi="Calibri" w:cs="Arial"/>
          <w:color w:val="3366FF"/>
        </w:rPr>
        <w:object w:dxaOrig="1530" w:dyaOrig="1002">
          <v:shape id="_x0000_i1033" type="#_x0000_t75" style="width:76.5pt;height:50.25pt" o:ole="">
            <v:imagedata r:id="rId29" o:title=""/>
          </v:shape>
          <o:OLEObject Type="Embed" ProgID="Word.Document.12" ShapeID="_x0000_i1033" DrawAspect="Icon" ObjectID="_1509268679" r:id="rId30">
            <o:FieldCodes>\s</o:FieldCodes>
          </o:OLEObject>
        </w:object>
      </w:r>
    </w:p>
    <w:p w:rsidR="006702B0" w:rsidRPr="008078D9" w:rsidRDefault="006702B0" w:rsidP="006702B0">
      <w:pPr>
        <w:rPr>
          <w:rFonts w:ascii="Calibri" w:hAnsi="Calibri" w:cs="Arial"/>
          <w:color w:val="000000" w:themeColor="text1"/>
          <w:sz w:val="20"/>
          <w:szCs w:val="20"/>
        </w:rPr>
      </w:pPr>
      <w:r w:rsidRPr="008078D9">
        <w:rPr>
          <w:rFonts w:ascii="Calibri" w:hAnsi="Calibri" w:cs="Arial"/>
          <w:color w:val="000000" w:themeColor="text1"/>
          <w:sz w:val="20"/>
          <w:szCs w:val="20"/>
        </w:rPr>
        <w:t xml:space="preserve">NAIP </w:t>
      </w:r>
    </w:p>
    <w:bookmarkStart w:id="247" w:name="_MON_1430909146"/>
    <w:bookmarkEnd w:id="247"/>
    <w:p w:rsidR="006702B0" w:rsidRDefault="006702B0" w:rsidP="006702B0">
      <w:pPr>
        <w:rPr>
          <w:rFonts w:ascii="Calibri" w:hAnsi="Calibri" w:cs="Arial"/>
        </w:rPr>
      </w:pPr>
      <w:r>
        <w:rPr>
          <w:rFonts w:ascii="Calibri" w:hAnsi="Calibri" w:cs="Arial"/>
        </w:rPr>
        <w:object w:dxaOrig="1530" w:dyaOrig="1002">
          <v:shape id="_x0000_i1034" type="#_x0000_t75" style="width:76.5pt;height:50.25pt" o:ole="">
            <v:imagedata r:id="rId31" o:title=""/>
          </v:shape>
          <o:OLEObject Type="Embed" ProgID="Word.Document.12" ShapeID="_x0000_i1034" DrawAspect="Icon" ObjectID="_1509268680" r:id="rId32">
            <o:FieldCodes>\s</o:FieldCodes>
          </o:OLEObject>
        </w:object>
      </w:r>
    </w:p>
    <w:p w:rsidR="00183E62" w:rsidRDefault="00183E62" w:rsidP="00EF5392">
      <w:pPr>
        <w:rPr>
          <w:rFonts w:ascii="Calibri" w:hAnsi="Calibri" w:cs="Arial"/>
          <w:color w:val="000000" w:themeColor="text1"/>
        </w:rPr>
      </w:pPr>
    </w:p>
    <w:p w:rsidR="006702B0" w:rsidRPr="00350A79" w:rsidRDefault="006702B0" w:rsidP="00EF5392">
      <w:pPr>
        <w:rPr>
          <w:rFonts w:ascii="Calibri" w:hAnsi="Calibri" w:cs="Arial"/>
          <w:color w:val="000000" w:themeColor="text1"/>
          <w:sz w:val="20"/>
          <w:szCs w:val="20"/>
        </w:rPr>
      </w:pPr>
      <w:r w:rsidRPr="00350A79">
        <w:rPr>
          <w:rFonts w:ascii="Calibri" w:hAnsi="Calibri" w:cs="Arial"/>
          <w:color w:val="000000" w:themeColor="text1"/>
          <w:sz w:val="20"/>
          <w:szCs w:val="20"/>
        </w:rPr>
        <w:t>SS</w:t>
      </w:r>
    </w:p>
    <w:bookmarkStart w:id="248" w:name="_MON_1430914663"/>
    <w:bookmarkEnd w:id="248"/>
    <w:p w:rsidR="006702B0" w:rsidRDefault="006702B0" w:rsidP="00EF5392">
      <w:pPr>
        <w:rPr>
          <w:rFonts w:ascii="Calibri" w:hAnsi="Calibri" w:cs="Arial"/>
          <w:color w:val="3366FF"/>
        </w:rPr>
      </w:pPr>
      <w:r>
        <w:rPr>
          <w:rFonts w:ascii="Calibri" w:hAnsi="Calibri" w:cs="Arial"/>
          <w:color w:val="3366FF"/>
        </w:rPr>
        <w:object w:dxaOrig="1530" w:dyaOrig="1002">
          <v:shape id="_x0000_i1035" type="#_x0000_t75" style="width:76.5pt;height:50.25pt" o:ole="">
            <v:imagedata r:id="rId33" o:title=""/>
          </v:shape>
          <o:OLEObject Type="Embed" ProgID="Word.Document.12" ShapeID="_x0000_i1035" DrawAspect="Icon" ObjectID="_1509268681" r:id="rId34">
            <o:FieldCodes>\s</o:FieldCodes>
          </o:OLEObject>
        </w:object>
      </w:r>
    </w:p>
    <w:p w:rsidR="006702B0" w:rsidRPr="00270B5A" w:rsidRDefault="006702B0" w:rsidP="00EF5392">
      <w:pPr>
        <w:rPr>
          <w:rFonts w:ascii="Calibri" w:hAnsi="Calibri" w:cs="Arial"/>
          <w:color w:val="3366FF"/>
        </w:rPr>
      </w:pPr>
    </w:p>
    <w:p w:rsidR="002614B1" w:rsidRPr="0042794B" w:rsidRDefault="002614B1" w:rsidP="00600FA8">
      <w:pPr>
        <w:pStyle w:val="Heading2"/>
        <w:numPr>
          <w:ilvl w:val="0"/>
          <w:numId w:val="4"/>
        </w:numPr>
        <w:ind w:left="0" w:firstLine="0"/>
        <w:rPr>
          <w:rFonts w:ascii="Calibri" w:hAnsi="Calibri"/>
          <w:b w:val="0"/>
          <w:sz w:val="28"/>
        </w:rPr>
      </w:pPr>
      <w:bookmarkStart w:id="249" w:name="_Toc357181790"/>
      <w:r w:rsidRPr="0042794B">
        <w:rPr>
          <w:rFonts w:ascii="Calibri" w:hAnsi="Calibri"/>
          <w:b w:val="0"/>
          <w:sz w:val="28"/>
        </w:rPr>
        <w:t>Critical Jobs / Integration needs / Schedules</w:t>
      </w:r>
      <w:bookmarkEnd w:id="249"/>
      <w:r w:rsidRPr="0042794B">
        <w:rPr>
          <w:rFonts w:ascii="Calibri" w:hAnsi="Calibri"/>
          <w:b w:val="0"/>
          <w:sz w:val="28"/>
        </w:rPr>
        <w:t xml:space="preserve"> </w:t>
      </w:r>
    </w:p>
    <w:p w:rsidR="0042794B" w:rsidRPr="00D847B5" w:rsidRDefault="0042794B" w:rsidP="006879DC">
      <w:pPr>
        <w:rPr>
          <w:rFonts w:ascii="Calibri" w:hAnsi="Calibri" w:cs="Arial"/>
          <w:sz w:val="20"/>
          <w:szCs w:val="20"/>
        </w:rPr>
      </w:pPr>
      <w:r w:rsidRPr="00D847B5">
        <w:rPr>
          <w:rFonts w:ascii="Calibri" w:hAnsi="Calibri" w:cs="Arial"/>
          <w:sz w:val="20"/>
          <w:szCs w:val="20"/>
        </w:rPr>
        <w:t>Background processes are critical part of SIMQ, as the most business critical processes, such as Fresh data load and</w:t>
      </w:r>
      <w:r w:rsidR="00D847B5" w:rsidRPr="00D847B5">
        <w:rPr>
          <w:rFonts w:ascii="Calibri" w:hAnsi="Calibri" w:cs="Arial"/>
          <w:sz w:val="20"/>
          <w:szCs w:val="20"/>
        </w:rPr>
        <w:t xml:space="preserve"> </w:t>
      </w:r>
      <w:r w:rsidRPr="00D847B5">
        <w:rPr>
          <w:rFonts w:ascii="Calibri" w:hAnsi="Calibri" w:cs="Arial"/>
          <w:sz w:val="20"/>
          <w:szCs w:val="20"/>
        </w:rPr>
        <w:t>US-EDI 856, are handled by these automated processes without any human intervention.</w:t>
      </w:r>
    </w:p>
    <w:p w:rsidR="0042794B" w:rsidRPr="00D847B5" w:rsidRDefault="0042794B" w:rsidP="006879DC">
      <w:pPr>
        <w:rPr>
          <w:rFonts w:ascii="Calibri" w:hAnsi="Calibri" w:cs="Arial"/>
          <w:sz w:val="20"/>
          <w:szCs w:val="20"/>
        </w:rPr>
      </w:pPr>
    </w:p>
    <w:p w:rsidR="0042794B" w:rsidRPr="00D847B5" w:rsidRDefault="0042794B" w:rsidP="006879DC">
      <w:pPr>
        <w:rPr>
          <w:rFonts w:ascii="Calibri" w:hAnsi="Calibri" w:cs="Arial"/>
          <w:sz w:val="20"/>
          <w:szCs w:val="20"/>
        </w:rPr>
      </w:pPr>
      <w:r w:rsidRPr="00D847B5">
        <w:rPr>
          <w:rFonts w:ascii="Calibri" w:hAnsi="Calibri" w:cs="Arial"/>
          <w:sz w:val="20"/>
          <w:szCs w:val="20"/>
        </w:rPr>
        <w:t>Background processing is built on [Delayed::Job](https://github.com/collectiveidea/delayed_job), and uses database to</w:t>
      </w:r>
      <w:r w:rsidR="00D847B5" w:rsidRPr="00D847B5">
        <w:rPr>
          <w:rFonts w:ascii="Calibri" w:hAnsi="Calibri" w:cs="Arial"/>
          <w:sz w:val="20"/>
          <w:szCs w:val="20"/>
        </w:rPr>
        <w:t xml:space="preserve"> </w:t>
      </w:r>
      <w:r w:rsidRPr="00D847B5">
        <w:rPr>
          <w:rFonts w:ascii="Calibri" w:hAnsi="Calibri" w:cs="Arial"/>
          <w:sz w:val="20"/>
          <w:szCs w:val="20"/>
        </w:rPr>
        <w:t>queue and manage jobs.</w:t>
      </w:r>
    </w:p>
    <w:p w:rsidR="0042794B" w:rsidRPr="00D847B5" w:rsidRDefault="0042794B" w:rsidP="006879DC">
      <w:pPr>
        <w:rPr>
          <w:rFonts w:ascii="Calibri" w:hAnsi="Calibri" w:cs="Arial"/>
          <w:sz w:val="20"/>
          <w:szCs w:val="20"/>
        </w:rPr>
      </w:pPr>
    </w:p>
    <w:p w:rsidR="0042794B" w:rsidRPr="00D847B5" w:rsidRDefault="0042794B" w:rsidP="006879DC">
      <w:pPr>
        <w:rPr>
          <w:rFonts w:ascii="Calibri" w:hAnsi="Calibri" w:cs="Arial"/>
          <w:sz w:val="20"/>
          <w:szCs w:val="20"/>
        </w:rPr>
      </w:pPr>
      <w:r w:rsidRPr="00D847B5">
        <w:rPr>
          <w:rFonts w:ascii="Calibri" w:hAnsi="Calibri" w:cs="Arial"/>
          <w:sz w:val="20"/>
          <w:szCs w:val="20"/>
        </w:rPr>
        <w:t>SIMQ processes could, in theory, executed on one take by a single thread. Due to number of integrations, it's safer to</w:t>
      </w:r>
      <w:r w:rsidR="00D847B5" w:rsidRPr="00D847B5">
        <w:rPr>
          <w:rFonts w:ascii="Calibri" w:hAnsi="Calibri" w:cs="Arial"/>
          <w:sz w:val="20"/>
          <w:szCs w:val="20"/>
        </w:rPr>
        <w:t xml:space="preserve"> </w:t>
      </w:r>
      <w:r w:rsidRPr="00D847B5">
        <w:rPr>
          <w:rFonts w:ascii="Calibri" w:hAnsi="Calibri" w:cs="Arial"/>
          <w:sz w:val="20"/>
          <w:szCs w:val="20"/>
        </w:rPr>
        <w:t>split the work to number of delayed jobs. For instance, once we get a DNN from EM and split it to SBatches and CodeDeliveries, we don't have to do this process all again if Security Server happens to unreachable for a while.</w:t>
      </w:r>
    </w:p>
    <w:p w:rsidR="00365AD5" w:rsidRPr="0042794B" w:rsidRDefault="00365AD5" w:rsidP="00F73205">
      <w:pPr>
        <w:rPr>
          <w:rFonts w:ascii="Calibri" w:hAnsi="Calibri" w:cs="Arial"/>
          <w:i/>
          <w:sz w:val="20"/>
          <w:szCs w:val="20"/>
        </w:rPr>
      </w:pPr>
    </w:p>
    <w:p w:rsidR="00365AD5" w:rsidRPr="0042794B" w:rsidRDefault="00365AD5" w:rsidP="00F73205">
      <w:pPr>
        <w:rPr>
          <w:rFonts w:ascii="Calibri" w:hAnsi="Calibri" w:cs="Arial"/>
          <w:i/>
          <w:sz w:val="22"/>
          <w:szCs w:val="22"/>
        </w:rPr>
      </w:pPr>
      <w:r w:rsidRPr="0042794B">
        <w:rPr>
          <w:rFonts w:ascii="Calibri" w:hAnsi="Calibri" w:cs="Arial"/>
          <w:i/>
          <w:sz w:val="22"/>
          <w:szCs w:val="22"/>
        </w:rPr>
        <w:t xml:space="preserve">Critical Job Information </w:t>
      </w:r>
    </w:p>
    <w:tbl>
      <w:tblPr>
        <w:tblW w:w="96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8"/>
        <w:gridCol w:w="1387"/>
        <w:gridCol w:w="2457"/>
        <w:gridCol w:w="1386"/>
        <w:gridCol w:w="1926"/>
      </w:tblGrid>
      <w:tr w:rsidR="00F52BEF" w:rsidRPr="00DD2B2E" w:rsidTr="00F52BEF">
        <w:tc>
          <w:tcPr>
            <w:tcW w:w="2458" w:type="dxa"/>
          </w:tcPr>
          <w:p w:rsidR="00F52BEF" w:rsidRPr="00DD2B2E" w:rsidRDefault="00F52BEF" w:rsidP="00F73205">
            <w:pPr>
              <w:rPr>
                <w:rFonts w:ascii="Calibri" w:eastAsia="MS Mincho" w:hAnsi="Calibri" w:cs="Arial"/>
                <w:i/>
                <w:color w:val="000000"/>
                <w:sz w:val="22"/>
                <w:szCs w:val="22"/>
              </w:rPr>
            </w:pPr>
            <w:r w:rsidRPr="00DD2B2E">
              <w:rPr>
                <w:rFonts w:ascii="Calibri" w:eastAsia="MS Mincho" w:hAnsi="Calibri" w:cs="Arial"/>
                <w:i/>
                <w:color w:val="000000"/>
                <w:sz w:val="22"/>
                <w:szCs w:val="22"/>
              </w:rPr>
              <w:t>Critical Job</w:t>
            </w:r>
          </w:p>
        </w:tc>
        <w:tc>
          <w:tcPr>
            <w:tcW w:w="1387" w:type="dxa"/>
          </w:tcPr>
          <w:p w:rsidR="00F52BEF" w:rsidRPr="00DD2B2E" w:rsidRDefault="00F52BEF" w:rsidP="00F73205">
            <w:pPr>
              <w:rPr>
                <w:rFonts w:ascii="Calibri" w:eastAsia="MS Mincho" w:hAnsi="Calibri" w:cs="Arial"/>
                <w:i/>
                <w:color w:val="000000"/>
                <w:sz w:val="22"/>
                <w:szCs w:val="22"/>
              </w:rPr>
            </w:pPr>
            <w:r w:rsidRPr="00DD2B2E">
              <w:rPr>
                <w:rFonts w:ascii="Calibri" w:eastAsia="MS Mincho" w:hAnsi="Calibri" w:cs="Arial"/>
                <w:i/>
                <w:color w:val="000000"/>
                <w:sz w:val="22"/>
                <w:szCs w:val="22"/>
              </w:rPr>
              <w:t>Server or Site</w:t>
            </w:r>
          </w:p>
        </w:tc>
        <w:tc>
          <w:tcPr>
            <w:tcW w:w="2457" w:type="dxa"/>
          </w:tcPr>
          <w:p w:rsidR="00F52BEF" w:rsidRPr="00DD2B2E" w:rsidRDefault="00F52BEF" w:rsidP="00F73205">
            <w:pPr>
              <w:rPr>
                <w:rFonts w:ascii="Calibri" w:eastAsia="MS Mincho" w:hAnsi="Calibri" w:cs="Arial"/>
                <w:i/>
                <w:color w:val="000000"/>
                <w:sz w:val="22"/>
                <w:szCs w:val="22"/>
              </w:rPr>
            </w:pPr>
            <w:r w:rsidRPr="00DD2B2E">
              <w:rPr>
                <w:rFonts w:ascii="Calibri" w:eastAsia="MS Mincho" w:hAnsi="Calibri" w:cs="Arial"/>
                <w:i/>
                <w:color w:val="000000"/>
                <w:sz w:val="22"/>
                <w:szCs w:val="22"/>
              </w:rPr>
              <w:t>Schedule Name</w:t>
            </w:r>
          </w:p>
        </w:tc>
        <w:tc>
          <w:tcPr>
            <w:tcW w:w="1386" w:type="dxa"/>
          </w:tcPr>
          <w:p w:rsidR="00F52BEF" w:rsidRPr="00DD2B2E" w:rsidRDefault="00F52BEF" w:rsidP="00F73205">
            <w:pPr>
              <w:rPr>
                <w:rFonts w:ascii="Calibri" w:eastAsia="MS Mincho" w:hAnsi="Calibri" w:cs="Arial"/>
                <w:i/>
                <w:color w:val="000000"/>
                <w:sz w:val="22"/>
                <w:szCs w:val="22"/>
              </w:rPr>
            </w:pPr>
            <w:r>
              <w:rPr>
                <w:rFonts w:ascii="Calibri" w:eastAsia="MS Mincho" w:hAnsi="Calibri" w:cs="Arial"/>
                <w:i/>
                <w:color w:val="000000"/>
                <w:sz w:val="22"/>
                <w:szCs w:val="22"/>
              </w:rPr>
              <w:t>Execution Interval</w:t>
            </w:r>
          </w:p>
        </w:tc>
        <w:tc>
          <w:tcPr>
            <w:tcW w:w="1926" w:type="dxa"/>
          </w:tcPr>
          <w:p w:rsidR="00F52BEF" w:rsidRPr="00DD2B2E" w:rsidRDefault="00F52BEF" w:rsidP="00F73205">
            <w:pPr>
              <w:rPr>
                <w:rFonts w:ascii="Calibri" w:eastAsia="MS Mincho" w:hAnsi="Calibri" w:cs="Arial"/>
                <w:i/>
                <w:color w:val="000000"/>
                <w:sz w:val="22"/>
                <w:szCs w:val="22"/>
              </w:rPr>
            </w:pPr>
            <w:r>
              <w:rPr>
                <w:rFonts w:ascii="Calibri" w:eastAsia="MS Mincho" w:hAnsi="Calibri" w:cs="Arial"/>
                <w:i/>
                <w:color w:val="000000"/>
                <w:sz w:val="22"/>
                <w:szCs w:val="22"/>
              </w:rPr>
              <w:t>Impacts if job does not run</w:t>
            </w:r>
          </w:p>
        </w:tc>
      </w:tr>
      <w:tr w:rsidR="00F52BEF" w:rsidRPr="00DD2B2E" w:rsidTr="00F52BEF">
        <w:tc>
          <w:tcPr>
            <w:tcW w:w="2458" w:type="dxa"/>
          </w:tcPr>
          <w:p w:rsidR="00F52BEF" w:rsidRPr="006A5E49" w:rsidRDefault="00F52BEF" w:rsidP="00F73205">
            <w:pPr>
              <w:rPr>
                <w:rFonts w:ascii="Calibri" w:eastAsia="MS Mincho" w:hAnsi="Calibri" w:cs="Arial"/>
                <w:color w:val="000000"/>
                <w:sz w:val="22"/>
                <w:szCs w:val="22"/>
              </w:rPr>
            </w:pPr>
            <w:r w:rsidRPr="006A5E49">
              <w:rPr>
                <w:rFonts w:ascii="Calibri" w:eastAsia="MS Mincho" w:hAnsi="Calibri" w:cs="Arial"/>
                <w:color w:val="000000"/>
                <w:sz w:val="22"/>
                <w:szCs w:val="22"/>
              </w:rPr>
              <w:t>ExpireSessions</w:t>
            </w:r>
          </w:p>
        </w:tc>
        <w:tc>
          <w:tcPr>
            <w:tcW w:w="1387" w:type="dxa"/>
          </w:tcPr>
          <w:p w:rsidR="00F52BEF" w:rsidRPr="006A5E49" w:rsidRDefault="00F52BEF" w:rsidP="00F73205">
            <w:pPr>
              <w:rPr>
                <w:rFonts w:ascii="Calibri" w:eastAsia="MS Mincho" w:hAnsi="Calibri" w:cs="Arial"/>
                <w:color w:val="000000"/>
                <w:sz w:val="22"/>
                <w:szCs w:val="22"/>
              </w:rPr>
            </w:pPr>
            <w:r w:rsidRPr="006A5E49">
              <w:rPr>
                <w:rFonts w:ascii="Calibri" w:eastAsia="MS Mincho" w:hAnsi="Calibri" w:cs="Arial"/>
                <w:color w:val="000000"/>
                <w:sz w:val="22"/>
                <w:szCs w:val="22"/>
              </w:rPr>
              <w:t>Production Application Server</w:t>
            </w:r>
          </w:p>
        </w:tc>
        <w:tc>
          <w:tcPr>
            <w:tcW w:w="2457" w:type="dxa"/>
          </w:tcPr>
          <w:p w:rsidR="00F52BEF" w:rsidRPr="006A5E49" w:rsidRDefault="00F52BEF" w:rsidP="00F73205">
            <w:pPr>
              <w:rPr>
                <w:rFonts w:ascii="Calibri" w:eastAsia="MS Mincho" w:hAnsi="Calibri" w:cs="Arial"/>
                <w:color w:val="000000"/>
                <w:sz w:val="22"/>
                <w:szCs w:val="22"/>
              </w:rPr>
            </w:pPr>
            <w:r w:rsidRPr="006A5E49">
              <w:rPr>
                <w:rFonts w:ascii="Calibri" w:eastAsia="MS Mincho" w:hAnsi="Calibri" w:cs="Arial"/>
                <w:color w:val="000000"/>
                <w:sz w:val="22"/>
                <w:szCs w:val="22"/>
              </w:rPr>
              <w:t>ExpireSessions</w:t>
            </w:r>
          </w:p>
        </w:tc>
        <w:tc>
          <w:tcPr>
            <w:tcW w:w="1386" w:type="dxa"/>
          </w:tcPr>
          <w:p w:rsidR="00F52BEF" w:rsidRPr="006A5E49" w:rsidRDefault="00F52BEF" w:rsidP="00F73205">
            <w:pPr>
              <w:rPr>
                <w:rFonts w:ascii="Calibri" w:eastAsia="MS Mincho" w:hAnsi="Calibri" w:cs="Arial"/>
                <w:color w:val="000000"/>
                <w:sz w:val="22"/>
                <w:szCs w:val="22"/>
              </w:rPr>
            </w:pPr>
            <w:r>
              <w:rPr>
                <w:rFonts w:ascii="Calibri" w:eastAsia="MS Mincho" w:hAnsi="Calibri" w:cs="Arial"/>
                <w:color w:val="000000"/>
                <w:sz w:val="22"/>
                <w:szCs w:val="22"/>
              </w:rPr>
              <w:t>5 min</w:t>
            </w:r>
          </w:p>
        </w:tc>
        <w:tc>
          <w:tcPr>
            <w:tcW w:w="1926" w:type="dxa"/>
          </w:tcPr>
          <w:p w:rsidR="00F52BEF" w:rsidRPr="006A5E49" w:rsidRDefault="00F52BEF" w:rsidP="00F73205">
            <w:pPr>
              <w:rPr>
                <w:rFonts w:ascii="Calibri" w:eastAsia="MS Mincho" w:hAnsi="Calibri" w:cs="Arial"/>
                <w:color w:val="000000"/>
                <w:sz w:val="22"/>
                <w:szCs w:val="22"/>
              </w:rPr>
            </w:pPr>
            <w:r>
              <w:rPr>
                <w:rFonts w:ascii="Calibri" w:eastAsia="MS Mincho" w:hAnsi="Calibri" w:cs="Arial"/>
                <w:color w:val="000000"/>
                <w:sz w:val="22"/>
                <w:szCs w:val="22"/>
              </w:rPr>
              <w:t>Session won’t Expires</w:t>
            </w:r>
          </w:p>
        </w:tc>
      </w:tr>
      <w:tr w:rsidR="00F52BEF" w:rsidRPr="00DD2B2E" w:rsidTr="00F52BEF">
        <w:tc>
          <w:tcPr>
            <w:tcW w:w="2458" w:type="dxa"/>
          </w:tcPr>
          <w:p w:rsidR="00F52BEF" w:rsidRPr="006A5E49" w:rsidRDefault="00F52BEF" w:rsidP="00F73205">
            <w:pPr>
              <w:rPr>
                <w:rFonts w:ascii="Calibri" w:eastAsia="MS Mincho" w:hAnsi="Calibri" w:cs="Arial"/>
                <w:color w:val="000000"/>
                <w:sz w:val="22"/>
                <w:szCs w:val="22"/>
              </w:rPr>
            </w:pPr>
            <w:r w:rsidRPr="006A5E49">
              <w:rPr>
                <w:rFonts w:ascii="Calibri" w:eastAsia="MS Mincho" w:hAnsi="Calibri" w:cs="Arial"/>
                <w:color w:val="000000"/>
                <w:sz w:val="22"/>
                <w:szCs w:val="22"/>
              </w:rPr>
              <w:t>EmPeriodicFreshDataCall</w:t>
            </w:r>
          </w:p>
        </w:tc>
        <w:tc>
          <w:tcPr>
            <w:tcW w:w="1387" w:type="dxa"/>
          </w:tcPr>
          <w:p w:rsidR="00F52BEF" w:rsidRPr="006A5E49" w:rsidRDefault="00F52BEF" w:rsidP="00F73205">
            <w:pPr>
              <w:rPr>
                <w:rFonts w:ascii="Calibri" w:eastAsia="MS Mincho" w:hAnsi="Calibri" w:cs="Arial"/>
                <w:color w:val="000000"/>
                <w:sz w:val="22"/>
                <w:szCs w:val="22"/>
              </w:rPr>
            </w:pPr>
            <w:r w:rsidRPr="006A5E49">
              <w:rPr>
                <w:rFonts w:ascii="Calibri" w:eastAsia="MS Mincho" w:hAnsi="Calibri" w:cs="Arial"/>
                <w:color w:val="000000"/>
                <w:sz w:val="22"/>
                <w:szCs w:val="22"/>
              </w:rPr>
              <w:t>Production Application Server</w:t>
            </w:r>
          </w:p>
        </w:tc>
        <w:tc>
          <w:tcPr>
            <w:tcW w:w="2457" w:type="dxa"/>
          </w:tcPr>
          <w:p w:rsidR="00F52BEF" w:rsidRPr="006A5E49" w:rsidRDefault="00F52BEF" w:rsidP="00F73205">
            <w:pPr>
              <w:rPr>
                <w:rFonts w:ascii="Calibri" w:eastAsia="MS Mincho" w:hAnsi="Calibri" w:cs="Arial"/>
                <w:i/>
                <w:color w:val="000000"/>
                <w:sz w:val="22"/>
                <w:szCs w:val="22"/>
              </w:rPr>
            </w:pPr>
            <w:r w:rsidRPr="006A5E49">
              <w:rPr>
                <w:rFonts w:ascii="Calibri" w:eastAsia="MS Mincho" w:hAnsi="Calibri" w:cs="Arial"/>
                <w:color w:val="000000"/>
                <w:sz w:val="22"/>
                <w:szCs w:val="22"/>
              </w:rPr>
              <w:t>EmPeriodicFreshDataCall</w:t>
            </w:r>
          </w:p>
        </w:tc>
        <w:tc>
          <w:tcPr>
            <w:tcW w:w="1386" w:type="dxa"/>
          </w:tcPr>
          <w:p w:rsidR="00F52BEF" w:rsidRPr="006A5E49" w:rsidRDefault="00F52BEF" w:rsidP="00F73205">
            <w:pPr>
              <w:rPr>
                <w:rFonts w:ascii="Calibri" w:eastAsia="MS Mincho" w:hAnsi="Calibri" w:cs="Arial"/>
                <w:color w:val="000000"/>
                <w:sz w:val="22"/>
                <w:szCs w:val="22"/>
              </w:rPr>
            </w:pPr>
            <w:r>
              <w:rPr>
                <w:rFonts w:ascii="Calibri" w:eastAsia="MS Mincho" w:hAnsi="Calibri" w:cs="Arial"/>
                <w:color w:val="000000"/>
                <w:sz w:val="22"/>
                <w:szCs w:val="22"/>
              </w:rPr>
              <w:t>1 min</w:t>
            </w:r>
          </w:p>
        </w:tc>
        <w:tc>
          <w:tcPr>
            <w:tcW w:w="1926" w:type="dxa"/>
          </w:tcPr>
          <w:p w:rsidR="00F52BEF" w:rsidRPr="009F79AD" w:rsidRDefault="00F52BEF" w:rsidP="00F73205">
            <w:pPr>
              <w:rPr>
                <w:rFonts w:ascii="Calibri" w:eastAsia="MS Mincho" w:hAnsi="Calibri" w:cs="Arial"/>
                <w:color w:val="000000"/>
                <w:sz w:val="22"/>
                <w:szCs w:val="22"/>
              </w:rPr>
            </w:pPr>
            <w:r>
              <w:rPr>
                <w:rFonts w:ascii="Calibri" w:eastAsia="MS Mincho" w:hAnsi="Calibri" w:cs="Arial"/>
                <w:color w:val="000000"/>
                <w:sz w:val="22"/>
                <w:szCs w:val="22"/>
              </w:rPr>
              <w:t>EM integration won’t work</w:t>
            </w:r>
          </w:p>
        </w:tc>
      </w:tr>
    </w:tbl>
    <w:p w:rsidR="00665629" w:rsidRPr="008D4BD4" w:rsidRDefault="00665629" w:rsidP="00F73205">
      <w:pPr>
        <w:rPr>
          <w:rFonts w:ascii="Calibri" w:hAnsi="Calibri" w:cs="Arial"/>
          <w:color w:val="000000"/>
          <w:sz w:val="20"/>
          <w:szCs w:val="20"/>
        </w:rPr>
      </w:pPr>
    </w:p>
    <w:p w:rsidR="000247CE" w:rsidRPr="008009F8" w:rsidRDefault="000247CE" w:rsidP="00474793">
      <w:pPr>
        <w:rPr>
          <w:rFonts w:ascii="Calibri" w:hAnsi="Calibri"/>
          <w:b/>
          <w:color w:val="FF0000"/>
        </w:rPr>
      </w:pPr>
    </w:p>
    <w:p w:rsidR="00486872" w:rsidRPr="00270B5A" w:rsidRDefault="007511BF" w:rsidP="00665629">
      <w:pPr>
        <w:pStyle w:val="Heading1"/>
        <w:numPr>
          <w:ilvl w:val="0"/>
          <w:numId w:val="0"/>
        </w:numPr>
        <w:ind w:left="360"/>
        <w:jc w:val="both"/>
        <w:rPr>
          <w:rFonts w:ascii="Calibri" w:hAnsi="Calibri"/>
          <w:b w:val="0"/>
          <w:sz w:val="36"/>
          <w:szCs w:val="36"/>
        </w:rPr>
      </w:pPr>
      <w:r w:rsidRPr="00270B5A">
        <w:rPr>
          <w:rFonts w:ascii="Calibri" w:hAnsi="Calibri"/>
          <w:b w:val="0"/>
          <w:bCs w:val="0"/>
          <w:i/>
          <w:color w:val="000000"/>
          <w:kern w:val="0"/>
          <w:sz w:val="20"/>
          <w:szCs w:val="20"/>
        </w:rPr>
        <w:br w:type="page"/>
      </w:r>
      <w:bookmarkStart w:id="250" w:name="_Toc357181791"/>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00456D1C" w:rsidRPr="00270B5A">
        <w:rPr>
          <w:rFonts w:ascii="Calibri" w:hAnsi="Calibri"/>
          <w:b w:val="0"/>
          <w:sz w:val="36"/>
          <w:szCs w:val="36"/>
        </w:rPr>
        <w:lastRenderedPageBreak/>
        <w:t>C</w:t>
      </w:r>
      <w:r w:rsidR="00486872" w:rsidRPr="00270B5A">
        <w:rPr>
          <w:rFonts w:ascii="Calibri" w:hAnsi="Calibri"/>
          <w:b w:val="0"/>
          <w:sz w:val="36"/>
          <w:szCs w:val="36"/>
        </w:rPr>
        <w:t xml:space="preserve"> </w:t>
      </w:r>
      <w:r w:rsidR="00456D1C" w:rsidRPr="00270B5A">
        <w:rPr>
          <w:rFonts w:ascii="Calibri" w:hAnsi="Calibri"/>
          <w:b w:val="0"/>
          <w:sz w:val="36"/>
          <w:szCs w:val="36"/>
        </w:rPr>
        <w:t>–</w:t>
      </w:r>
      <w:r w:rsidR="00486872" w:rsidRPr="00270B5A">
        <w:rPr>
          <w:rFonts w:ascii="Calibri" w:hAnsi="Calibri"/>
          <w:b w:val="0"/>
          <w:sz w:val="36"/>
          <w:szCs w:val="36"/>
        </w:rPr>
        <w:t xml:space="preserve"> Operational</w:t>
      </w:r>
      <w:r w:rsidR="00456D1C" w:rsidRPr="00270B5A">
        <w:rPr>
          <w:rFonts w:ascii="Calibri" w:hAnsi="Calibri"/>
          <w:b w:val="0"/>
          <w:sz w:val="36"/>
          <w:szCs w:val="36"/>
        </w:rPr>
        <w:t xml:space="preserve"> Overview</w:t>
      </w:r>
      <w:bookmarkEnd w:id="250"/>
    </w:p>
    <w:p w:rsidR="000247CE" w:rsidRPr="00AC3C2F" w:rsidRDefault="000247CE" w:rsidP="00A42A93">
      <w:pPr>
        <w:rPr>
          <w:rFonts w:ascii="Calibri" w:hAnsi="Calibri"/>
          <w:i/>
          <w:sz w:val="20"/>
          <w:szCs w:val="20"/>
        </w:rPr>
      </w:pPr>
      <w:r w:rsidRPr="00AC3C2F">
        <w:rPr>
          <w:rFonts w:ascii="Calibri" w:hAnsi="Calibri"/>
          <w:i/>
          <w:sz w:val="20"/>
          <w:szCs w:val="20"/>
        </w:rPr>
        <w:t>[ If processes are common across all applications , these could Common processes could be segregated out in a separate document]</w:t>
      </w:r>
    </w:p>
    <w:p w:rsidR="00486872" w:rsidRPr="008009F8" w:rsidRDefault="00486872" w:rsidP="00600FA8">
      <w:pPr>
        <w:pStyle w:val="Heading2"/>
        <w:numPr>
          <w:ilvl w:val="0"/>
          <w:numId w:val="4"/>
        </w:numPr>
        <w:ind w:left="0" w:firstLine="0"/>
        <w:rPr>
          <w:rFonts w:ascii="Calibri" w:hAnsi="Calibri"/>
          <w:b w:val="0"/>
          <w:color w:val="FF0000"/>
          <w:sz w:val="28"/>
        </w:rPr>
      </w:pPr>
      <w:bookmarkStart w:id="251" w:name="_Toc357181792"/>
      <w:r w:rsidRPr="008009F8">
        <w:rPr>
          <w:rFonts w:ascii="Calibri" w:hAnsi="Calibri"/>
          <w:b w:val="0"/>
          <w:color w:val="FF0000"/>
          <w:sz w:val="28"/>
        </w:rPr>
        <w:t>Ticketing System</w:t>
      </w:r>
      <w:bookmarkEnd w:id="251"/>
    </w:p>
    <w:p w:rsidR="00486872" w:rsidRPr="008009F8" w:rsidRDefault="00486872" w:rsidP="00600FA8">
      <w:pPr>
        <w:pStyle w:val="Heading2"/>
        <w:numPr>
          <w:ilvl w:val="1"/>
          <w:numId w:val="4"/>
        </w:numPr>
        <w:tabs>
          <w:tab w:val="clear" w:pos="1440"/>
          <w:tab w:val="num" w:pos="0"/>
        </w:tabs>
        <w:ind w:left="0" w:firstLine="0"/>
        <w:rPr>
          <w:rFonts w:ascii="Calibri" w:hAnsi="Calibri"/>
          <w:b w:val="0"/>
          <w:color w:val="FF0000"/>
          <w:sz w:val="28"/>
        </w:rPr>
      </w:pPr>
      <w:bookmarkStart w:id="252" w:name="_Toc357181793"/>
      <w:r w:rsidRPr="008009F8">
        <w:rPr>
          <w:rFonts w:ascii="Calibri" w:hAnsi="Calibri"/>
          <w:b w:val="0"/>
          <w:color w:val="FF0000"/>
          <w:sz w:val="28"/>
        </w:rPr>
        <w:t>Tools</w:t>
      </w:r>
      <w:bookmarkEnd w:id="252"/>
    </w:p>
    <w:p w:rsidR="00486872" w:rsidRPr="008009F8" w:rsidRDefault="00E63213" w:rsidP="001E14DD">
      <w:pPr>
        <w:pStyle w:val="BodyText3"/>
        <w:tabs>
          <w:tab w:val="num" w:pos="0"/>
        </w:tabs>
        <w:rPr>
          <w:rFonts w:ascii="Calibri" w:hAnsi="Calibri" w:cs="Arial"/>
          <w:i/>
          <w:color w:val="FF0000"/>
          <w:szCs w:val="20"/>
        </w:rPr>
      </w:pPr>
      <w:r w:rsidRPr="008009F8">
        <w:rPr>
          <w:rFonts w:ascii="Calibri" w:hAnsi="Calibri" w:cs="Arial"/>
          <w:i/>
          <w:color w:val="FF0000"/>
          <w:szCs w:val="20"/>
        </w:rPr>
        <w:t>[Mention about</w:t>
      </w:r>
      <w:r w:rsidR="00486872" w:rsidRPr="008009F8">
        <w:rPr>
          <w:rFonts w:ascii="Calibri" w:hAnsi="Calibri" w:cs="Arial"/>
          <w:i/>
          <w:color w:val="FF0000"/>
          <w:szCs w:val="20"/>
        </w:rPr>
        <w:t xml:space="preserve"> the tool used by the users to log the issues/</w:t>
      </w:r>
      <w:r w:rsidRPr="008009F8">
        <w:rPr>
          <w:rFonts w:ascii="Calibri" w:hAnsi="Calibri" w:cs="Arial"/>
          <w:i/>
          <w:color w:val="FF0000"/>
          <w:szCs w:val="20"/>
        </w:rPr>
        <w:t>Tickets,</w:t>
      </w:r>
      <w:r w:rsidR="00486872" w:rsidRPr="008009F8">
        <w:rPr>
          <w:rFonts w:ascii="Calibri" w:hAnsi="Calibri" w:cs="Arial"/>
          <w:i/>
          <w:color w:val="FF0000"/>
          <w:szCs w:val="20"/>
        </w:rPr>
        <w:t xml:space="preserve"> </w:t>
      </w:r>
      <w:r w:rsidRPr="008009F8">
        <w:rPr>
          <w:rFonts w:ascii="Calibri" w:hAnsi="Calibri" w:cs="Arial"/>
          <w:i/>
          <w:color w:val="FF0000"/>
          <w:szCs w:val="20"/>
        </w:rPr>
        <w:t>links,</w:t>
      </w:r>
      <w:r w:rsidR="00486872" w:rsidRPr="008009F8">
        <w:rPr>
          <w:rFonts w:ascii="Calibri" w:hAnsi="Calibri" w:cs="Arial"/>
          <w:i/>
          <w:color w:val="FF0000"/>
          <w:szCs w:val="20"/>
        </w:rPr>
        <w:t xml:space="preserve"> </w:t>
      </w:r>
      <w:r w:rsidRPr="008009F8">
        <w:rPr>
          <w:rFonts w:ascii="Calibri" w:hAnsi="Calibri" w:cs="Arial"/>
          <w:i/>
          <w:color w:val="FF0000"/>
          <w:szCs w:val="20"/>
        </w:rPr>
        <w:t>authentication, authorization</w:t>
      </w:r>
      <w:r w:rsidR="00486872" w:rsidRPr="008009F8">
        <w:rPr>
          <w:rFonts w:ascii="Calibri" w:hAnsi="Calibri" w:cs="Arial"/>
          <w:i/>
          <w:color w:val="FF0000"/>
          <w:szCs w:val="20"/>
        </w:rPr>
        <w:t xml:space="preserve"> etc)</w:t>
      </w:r>
    </w:p>
    <w:p w:rsidR="00486872" w:rsidRPr="008009F8" w:rsidRDefault="00DF4F67" w:rsidP="00600FA8">
      <w:pPr>
        <w:pStyle w:val="Heading2"/>
        <w:numPr>
          <w:ilvl w:val="1"/>
          <w:numId w:val="4"/>
        </w:numPr>
        <w:tabs>
          <w:tab w:val="clear" w:pos="1440"/>
          <w:tab w:val="num" w:pos="0"/>
        </w:tabs>
        <w:ind w:left="0" w:firstLine="0"/>
        <w:rPr>
          <w:rFonts w:ascii="Calibri" w:hAnsi="Calibri"/>
          <w:b w:val="0"/>
          <w:color w:val="FF0000"/>
          <w:sz w:val="28"/>
        </w:rPr>
      </w:pPr>
      <w:bookmarkStart w:id="253" w:name="_Toc357181794"/>
      <w:r w:rsidRPr="008009F8">
        <w:rPr>
          <w:rFonts w:ascii="Calibri" w:hAnsi="Calibri"/>
          <w:b w:val="0"/>
          <w:color w:val="FF0000"/>
          <w:sz w:val="28"/>
        </w:rPr>
        <w:t>R</w:t>
      </w:r>
      <w:r w:rsidR="00486872" w:rsidRPr="008009F8">
        <w:rPr>
          <w:rFonts w:ascii="Calibri" w:hAnsi="Calibri"/>
          <w:b w:val="0"/>
          <w:color w:val="FF0000"/>
          <w:sz w:val="28"/>
        </w:rPr>
        <w:t>eports</w:t>
      </w:r>
      <w:bookmarkEnd w:id="253"/>
    </w:p>
    <w:p w:rsidR="00486872" w:rsidRDefault="00486872" w:rsidP="001E14DD">
      <w:pPr>
        <w:pStyle w:val="BodyText3"/>
        <w:tabs>
          <w:tab w:val="num" w:pos="0"/>
        </w:tabs>
        <w:rPr>
          <w:rFonts w:ascii="Calibri" w:hAnsi="Calibri" w:cs="Arial"/>
          <w:i/>
          <w:color w:val="FF0000"/>
          <w:szCs w:val="20"/>
        </w:rPr>
      </w:pPr>
      <w:r w:rsidRPr="008009F8">
        <w:rPr>
          <w:rFonts w:ascii="Calibri" w:hAnsi="Calibri" w:cs="Arial"/>
          <w:i/>
          <w:color w:val="FF0000"/>
          <w:szCs w:val="20"/>
        </w:rPr>
        <w:t>[What reports are generated from this tool , how is it reported to the customer ,, format etc]</w:t>
      </w:r>
    </w:p>
    <w:p w:rsidR="00FF4419" w:rsidRDefault="00FF4419" w:rsidP="001E14DD">
      <w:pPr>
        <w:pStyle w:val="BodyText3"/>
        <w:tabs>
          <w:tab w:val="num" w:pos="0"/>
        </w:tabs>
        <w:rPr>
          <w:rFonts w:ascii="Calibri" w:hAnsi="Calibri" w:cs="Arial"/>
          <w:color w:val="000000" w:themeColor="text1"/>
          <w:szCs w:val="20"/>
        </w:rPr>
      </w:pPr>
      <w:r>
        <w:rPr>
          <w:rFonts w:ascii="Calibri" w:hAnsi="Calibri" w:cs="Arial"/>
          <w:color w:val="000000" w:themeColor="text1"/>
          <w:szCs w:val="20"/>
        </w:rPr>
        <w:t>In SIMQ application available reports are</w:t>
      </w:r>
    </w:p>
    <w:p w:rsidR="00FF4419" w:rsidRDefault="00FF4419" w:rsidP="00600FA8">
      <w:pPr>
        <w:pStyle w:val="BodyText3"/>
        <w:numPr>
          <w:ilvl w:val="0"/>
          <w:numId w:val="21"/>
        </w:numPr>
        <w:rPr>
          <w:rFonts w:ascii="Calibri" w:hAnsi="Calibri" w:cs="Arial"/>
          <w:color w:val="000000" w:themeColor="text1"/>
          <w:szCs w:val="20"/>
        </w:rPr>
      </w:pPr>
      <w:r>
        <w:rPr>
          <w:rFonts w:ascii="Calibri" w:hAnsi="Calibri" w:cs="Arial"/>
          <w:color w:val="000000" w:themeColor="text1"/>
          <w:szCs w:val="20"/>
        </w:rPr>
        <w:t>SIMQ Reports (Product and Batches, Delivery Statuses)</w:t>
      </w:r>
    </w:p>
    <w:p w:rsidR="00FF4419" w:rsidRPr="00FF4419" w:rsidRDefault="00FF4419" w:rsidP="00600FA8">
      <w:pPr>
        <w:pStyle w:val="BodyText3"/>
        <w:numPr>
          <w:ilvl w:val="0"/>
          <w:numId w:val="21"/>
        </w:numPr>
        <w:rPr>
          <w:rFonts w:ascii="Calibri" w:hAnsi="Calibri" w:cs="Arial"/>
          <w:color w:val="000000" w:themeColor="text1"/>
          <w:szCs w:val="20"/>
        </w:rPr>
      </w:pPr>
      <w:r>
        <w:rPr>
          <w:rFonts w:ascii="Calibri" w:hAnsi="Calibri" w:cs="Arial"/>
          <w:color w:val="000000" w:themeColor="text1"/>
          <w:szCs w:val="20"/>
        </w:rPr>
        <w:t>SCF Report (Deliveries, Roles, CD-Keys)</w:t>
      </w:r>
    </w:p>
    <w:p w:rsidR="00486872" w:rsidRPr="008009F8" w:rsidRDefault="00486872" w:rsidP="00600FA8">
      <w:pPr>
        <w:pStyle w:val="Heading2"/>
        <w:numPr>
          <w:ilvl w:val="0"/>
          <w:numId w:val="4"/>
        </w:numPr>
        <w:ind w:left="0" w:firstLine="0"/>
        <w:rPr>
          <w:rFonts w:ascii="Calibri" w:hAnsi="Calibri"/>
          <w:b w:val="0"/>
          <w:color w:val="FF0000"/>
          <w:sz w:val="28"/>
        </w:rPr>
      </w:pPr>
      <w:bookmarkStart w:id="254" w:name="_Toc187211949"/>
      <w:bookmarkStart w:id="255" w:name="_Toc357181795"/>
      <w:r w:rsidRPr="008009F8">
        <w:rPr>
          <w:rFonts w:ascii="Calibri" w:hAnsi="Calibri"/>
          <w:b w:val="0"/>
          <w:color w:val="FF0000"/>
          <w:sz w:val="28"/>
        </w:rPr>
        <w:t>Quantitative Assessment of Ticket data</w:t>
      </w:r>
      <w:bookmarkEnd w:id="254"/>
      <w:r w:rsidRPr="008009F8">
        <w:rPr>
          <w:rFonts w:ascii="Calibri" w:hAnsi="Calibri"/>
          <w:b w:val="0"/>
          <w:color w:val="FF0000"/>
          <w:sz w:val="28"/>
        </w:rPr>
        <w:t>.</w:t>
      </w:r>
      <w:bookmarkEnd w:id="255"/>
    </w:p>
    <w:p w:rsidR="00486872" w:rsidRPr="008009F8" w:rsidRDefault="00486872" w:rsidP="00600FA8">
      <w:pPr>
        <w:pStyle w:val="Heading2"/>
        <w:numPr>
          <w:ilvl w:val="1"/>
          <w:numId w:val="4"/>
        </w:numPr>
        <w:tabs>
          <w:tab w:val="clear" w:pos="1440"/>
          <w:tab w:val="num" w:pos="0"/>
        </w:tabs>
        <w:ind w:left="0" w:firstLine="0"/>
        <w:rPr>
          <w:rFonts w:ascii="Calibri" w:hAnsi="Calibri"/>
          <w:b w:val="0"/>
          <w:color w:val="FF0000"/>
          <w:sz w:val="28"/>
        </w:rPr>
      </w:pPr>
      <w:bookmarkStart w:id="256" w:name="_Toc357181796"/>
      <w:r w:rsidRPr="008009F8">
        <w:rPr>
          <w:rFonts w:ascii="Calibri" w:hAnsi="Calibri"/>
          <w:b w:val="0"/>
          <w:color w:val="FF0000"/>
          <w:sz w:val="28"/>
        </w:rPr>
        <w:t xml:space="preserve">Analyze Application </w:t>
      </w:r>
      <w:r w:rsidR="00D22970" w:rsidRPr="008009F8">
        <w:rPr>
          <w:rFonts w:ascii="Calibri" w:hAnsi="Calibri"/>
          <w:b w:val="0"/>
          <w:color w:val="FF0000"/>
          <w:sz w:val="28"/>
        </w:rPr>
        <w:t>Incident data</w:t>
      </w:r>
      <w:r w:rsidRPr="008009F8">
        <w:rPr>
          <w:rFonts w:ascii="Calibri" w:hAnsi="Calibri"/>
          <w:b w:val="0"/>
          <w:color w:val="FF0000"/>
          <w:sz w:val="28"/>
        </w:rPr>
        <w:t>.</w:t>
      </w:r>
      <w:bookmarkEnd w:id="256"/>
    </w:p>
    <w:p w:rsidR="00BB53D1" w:rsidRPr="008009F8" w:rsidRDefault="00BB53D1" w:rsidP="001E14DD">
      <w:pPr>
        <w:pStyle w:val="BodyText4"/>
        <w:ind w:left="0"/>
        <w:rPr>
          <w:rFonts w:ascii="Calibri" w:hAnsi="Calibri"/>
          <w:i/>
          <w:color w:val="FF0000"/>
        </w:rPr>
      </w:pPr>
      <w:r w:rsidRPr="008009F8">
        <w:rPr>
          <w:rFonts w:ascii="Calibri" w:hAnsi="Calibri"/>
          <w:i/>
          <w:color w:val="FF0000"/>
        </w:rPr>
        <w:t xml:space="preserve">[Percentage of ticket data in planned / unplanned, % by criticality,% by data issues , production support issues , breakfix related etc  ] </w:t>
      </w:r>
    </w:p>
    <w:p w:rsidR="00486872" w:rsidRPr="008009F8" w:rsidRDefault="00486872" w:rsidP="00600FA8">
      <w:pPr>
        <w:pStyle w:val="Heading2"/>
        <w:numPr>
          <w:ilvl w:val="1"/>
          <w:numId w:val="4"/>
        </w:numPr>
        <w:tabs>
          <w:tab w:val="clear" w:pos="1440"/>
          <w:tab w:val="num" w:pos="0"/>
        </w:tabs>
        <w:ind w:left="0" w:firstLine="0"/>
        <w:rPr>
          <w:rFonts w:ascii="Calibri" w:hAnsi="Calibri"/>
          <w:b w:val="0"/>
          <w:color w:val="FF0000"/>
          <w:sz w:val="28"/>
        </w:rPr>
      </w:pPr>
      <w:bookmarkStart w:id="257" w:name="_Toc357181797"/>
      <w:r w:rsidRPr="008009F8">
        <w:rPr>
          <w:rFonts w:ascii="Calibri" w:hAnsi="Calibri"/>
          <w:b w:val="0"/>
          <w:color w:val="FF0000"/>
          <w:sz w:val="28"/>
        </w:rPr>
        <w:t>Trend Analysis</w:t>
      </w:r>
      <w:bookmarkEnd w:id="257"/>
    </w:p>
    <w:p w:rsidR="00486872" w:rsidRPr="008009F8" w:rsidRDefault="00DF71EC" w:rsidP="001E14DD">
      <w:pPr>
        <w:pStyle w:val="BodyText3"/>
        <w:rPr>
          <w:rFonts w:ascii="Calibri" w:hAnsi="Calibri" w:cs="Arial"/>
          <w:i/>
          <w:color w:val="FF0000"/>
          <w:szCs w:val="20"/>
        </w:rPr>
      </w:pPr>
      <w:r w:rsidRPr="008009F8">
        <w:rPr>
          <w:rFonts w:ascii="Calibri" w:hAnsi="Calibri" w:cs="Arial"/>
          <w:i/>
          <w:color w:val="FF0000"/>
          <w:szCs w:val="20"/>
        </w:rPr>
        <w:t>[</w:t>
      </w:r>
      <w:r w:rsidR="00486872" w:rsidRPr="008009F8">
        <w:rPr>
          <w:rFonts w:ascii="Calibri" w:hAnsi="Calibri" w:cs="Arial"/>
          <w:i/>
          <w:color w:val="FF0000"/>
          <w:szCs w:val="20"/>
        </w:rPr>
        <w:t>Gather the Ticket data for the application for last 3-4 months. Get the Root Cause analysis document from the present incumbent.</w:t>
      </w:r>
      <w:r w:rsidRPr="008009F8">
        <w:rPr>
          <w:rFonts w:ascii="Calibri" w:hAnsi="Calibri" w:cs="Arial"/>
          <w:i/>
          <w:color w:val="FF0000"/>
          <w:szCs w:val="20"/>
        </w:rPr>
        <w:t>]</w:t>
      </w:r>
    </w:p>
    <w:p w:rsidR="00486872" w:rsidRPr="008009F8" w:rsidRDefault="00486872" w:rsidP="00600FA8">
      <w:pPr>
        <w:pStyle w:val="Heading2"/>
        <w:numPr>
          <w:ilvl w:val="0"/>
          <w:numId w:val="4"/>
        </w:numPr>
        <w:ind w:left="0" w:firstLine="0"/>
        <w:rPr>
          <w:rFonts w:ascii="Calibri" w:hAnsi="Calibri"/>
          <w:b w:val="0"/>
          <w:color w:val="FF0000"/>
          <w:sz w:val="28"/>
        </w:rPr>
      </w:pPr>
      <w:bookmarkStart w:id="258" w:name="_Toc357181798"/>
      <w:r w:rsidRPr="008009F8">
        <w:rPr>
          <w:rFonts w:ascii="Calibri" w:hAnsi="Calibri"/>
          <w:b w:val="0"/>
          <w:color w:val="FF0000"/>
          <w:sz w:val="28"/>
        </w:rPr>
        <w:t>Operating Procedures</w:t>
      </w:r>
      <w:bookmarkEnd w:id="258"/>
    </w:p>
    <w:p w:rsidR="00486872" w:rsidRPr="008009F8" w:rsidRDefault="005024A0" w:rsidP="00600FA8">
      <w:pPr>
        <w:pStyle w:val="Heading2"/>
        <w:numPr>
          <w:ilvl w:val="1"/>
          <w:numId w:val="4"/>
        </w:numPr>
        <w:tabs>
          <w:tab w:val="clear" w:pos="1440"/>
          <w:tab w:val="num" w:pos="0"/>
        </w:tabs>
        <w:ind w:left="0" w:firstLine="0"/>
        <w:rPr>
          <w:rFonts w:ascii="Calibri" w:hAnsi="Calibri"/>
          <w:b w:val="0"/>
          <w:color w:val="FF0000"/>
          <w:sz w:val="28"/>
        </w:rPr>
      </w:pPr>
      <w:bookmarkStart w:id="259" w:name="_Toc357181799"/>
      <w:r w:rsidRPr="008009F8">
        <w:rPr>
          <w:rFonts w:ascii="Calibri" w:hAnsi="Calibri"/>
          <w:b w:val="0"/>
          <w:color w:val="FF0000"/>
          <w:sz w:val="28"/>
        </w:rPr>
        <w:t>Incident Management</w:t>
      </w:r>
      <w:r w:rsidR="00486872" w:rsidRPr="008009F8">
        <w:rPr>
          <w:rFonts w:ascii="Calibri" w:hAnsi="Calibri"/>
          <w:b w:val="0"/>
          <w:color w:val="FF0000"/>
          <w:sz w:val="28"/>
        </w:rPr>
        <w:t xml:space="preserve"> (all types) until Ticket closure.</w:t>
      </w:r>
      <w:bookmarkEnd w:id="259"/>
    </w:p>
    <w:p w:rsidR="00486872" w:rsidRPr="008009F8" w:rsidRDefault="00486872" w:rsidP="00600FA8">
      <w:pPr>
        <w:pStyle w:val="Heading2"/>
        <w:numPr>
          <w:ilvl w:val="1"/>
          <w:numId w:val="4"/>
        </w:numPr>
        <w:tabs>
          <w:tab w:val="clear" w:pos="1440"/>
          <w:tab w:val="num" w:pos="0"/>
        </w:tabs>
        <w:ind w:left="0" w:firstLine="0"/>
        <w:rPr>
          <w:rFonts w:ascii="Calibri" w:hAnsi="Calibri"/>
          <w:b w:val="0"/>
          <w:color w:val="FF0000"/>
          <w:sz w:val="28"/>
        </w:rPr>
      </w:pPr>
      <w:bookmarkStart w:id="260" w:name="_Toc357181800"/>
      <w:r w:rsidRPr="008009F8">
        <w:rPr>
          <w:rFonts w:ascii="Calibri" w:hAnsi="Calibri"/>
          <w:b w:val="0"/>
          <w:color w:val="FF0000"/>
          <w:sz w:val="28"/>
        </w:rPr>
        <w:t xml:space="preserve">Incident </w:t>
      </w:r>
      <w:r w:rsidR="005024A0" w:rsidRPr="008009F8">
        <w:rPr>
          <w:rFonts w:ascii="Calibri" w:hAnsi="Calibri"/>
          <w:b w:val="0"/>
          <w:color w:val="FF0000"/>
          <w:sz w:val="28"/>
        </w:rPr>
        <w:t>Reporting &amp;</w:t>
      </w:r>
      <w:r w:rsidRPr="008009F8">
        <w:rPr>
          <w:rFonts w:ascii="Calibri" w:hAnsi="Calibri"/>
          <w:b w:val="0"/>
          <w:color w:val="FF0000"/>
          <w:sz w:val="28"/>
        </w:rPr>
        <w:t xml:space="preserve"> Recording Mechanism.</w:t>
      </w:r>
      <w:bookmarkEnd w:id="260"/>
    </w:p>
    <w:p w:rsidR="00486872" w:rsidRPr="008009F8" w:rsidRDefault="00E418DF" w:rsidP="005C55EA">
      <w:pPr>
        <w:pStyle w:val="BodyText3"/>
        <w:rPr>
          <w:rFonts w:ascii="Calibri" w:hAnsi="Calibri" w:cs="Arial"/>
          <w:i/>
          <w:color w:val="FF0000"/>
          <w:szCs w:val="20"/>
        </w:rPr>
      </w:pPr>
      <w:r w:rsidRPr="008009F8">
        <w:rPr>
          <w:rFonts w:ascii="Calibri" w:hAnsi="Calibri" w:cs="Arial"/>
          <w:i/>
          <w:color w:val="FF0000"/>
          <w:szCs w:val="20"/>
        </w:rPr>
        <w:t>[</w:t>
      </w:r>
      <w:r w:rsidR="00486872" w:rsidRPr="008009F8">
        <w:rPr>
          <w:rFonts w:ascii="Calibri" w:hAnsi="Calibri" w:cs="Arial"/>
          <w:i/>
          <w:color w:val="FF0000"/>
          <w:szCs w:val="20"/>
        </w:rPr>
        <w:t xml:space="preserve">How the incidents are </w:t>
      </w:r>
      <w:r w:rsidR="00F3565C" w:rsidRPr="008009F8">
        <w:rPr>
          <w:rFonts w:ascii="Calibri" w:hAnsi="Calibri" w:cs="Arial"/>
          <w:i/>
          <w:color w:val="FF0000"/>
          <w:szCs w:val="20"/>
        </w:rPr>
        <w:t>reported,</w:t>
      </w:r>
      <w:r w:rsidR="00486872" w:rsidRPr="008009F8">
        <w:rPr>
          <w:rFonts w:ascii="Calibri" w:hAnsi="Calibri" w:cs="Arial"/>
          <w:i/>
          <w:color w:val="FF0000"/>
          <w:szCs w:val="20"/>
        </w:rPr>
        <w:t xml:space="preserve"> where they are </w:t>
      </w:r>
      <w:r w:rsidR="00F3565C" w:rsidRPr="008009F8">
        <w:rPr>
          <w:rFonts w:ascii="Calibri" w:hAnsi="Calibri" w:cs="Arial"/>
          <w:i/>
          <w:color w:val="FF0000"/>
          <w:szCs w:val="20"/>
        </w:rPr>
        <w:t>logged,</w:t>
      </w:r>
      <w:r w:rsidR="00486872" w:rsidRPr="008009F8">
        <w:rPr>
          <w:rFonts w:ascii="Calibri" w:hAnsi="Calibri" w:cs="Arial"/>
          <w:i/>
          <w:color w:val="FF0000"/>
          <w:szCs w:val="20"/>
        </w:rPr>
        <w:t xml:space="preserve"> how it is being accessed etc)</w:t>
      </w:r>
      <w:r w:rsidRPr="008009F8">
        <w:rPr>
          <w:rFonts w:ascii="Calibri" w:hAnsi="Calibri" w:cs="Arial"/>
          <w:i/>
          <w:color w:val="FF0000"/>
          <w:szCs w:val="20"/>
        </w:rPr>
        <w:t>]</w:t>
      </w:r>
    </w:p>
    <w:p w:rsidR="00486872" w:rsidRPr="008009F8" w:rsidRDefault="00486872" w:rsidP="00600FA8">
      <w:pPr>
        <w:pStyle w:val="Heading2"/>
        <w:numPr>
          <w:ilvl w:val="1"/>
          <w:numId w:val="4"/>
        </w:numPr>
        <w:tabs>
          <w:tab w:val="clear" w:pos="1440"/>
          <w:tab w:val="num" w:pos="0"/>
        </w:tabs>
        <w:ind w:left="0" w:firstLine="0"/>
        <w:rPr>
          <w:rFonts w:ascii="Calibri" w:hAnsi="Calibri"/>
          <w:b w:val="0"/>
          <w:color w:val="FF0000"/>
          <w:sz w:val="28"/>
        </w:rPr>
      </w:pPr>
      <w:bookmarkStart w:id="261" w:name="_Toc357181801"/>
      <w:r w:rsidRPr="008009F8">
        <w:rPr>
          <w:rFonts w:ascii="Calibri" w:hAnsi="Calibri"/>
          <w:b w:val="0"/>
          <w:color w:val="FF0000"/>
          <w:sz w:val="28"/>
        </w:rPr>
        <w:t>Planned Activity Resolution Process.</w:t>
      </w:r>
      <w:bookmarkEnd w:id="261"/>
    </w:p>
    <w:p w:rsidR="00486872" w:rsidRPr="008009F8" w:rsidRDefault="00486872" w:rsidP="00600FA8">
      <w:pPr>
        <w:pStyle w:val="Heading2"/>
        <w:numPr>
          <w:ilvl w:val="1"/>
          <w:numId w:val="4"/>
        </w:numPr>
        <w:tabs>
          <w:tab w:val="clear" w:pos="1440"/>
          <w:tab w:val="num" w:pos="0"/>
        </w:tabs>
        <w:ind w:left="0" w:firstLine="0"/>
        <w:rPr>
          <w:rFonts w:ascii="Calibri" w:hAnsi="Calibri"/>
          <w:b w:val="0"/>
          <w:color w:val="FF0000"/>
          <w:sz w:val="28"/>
        </w:rPr>
      </w:pPr>
      <w:bookmarkStart w:id="262" w:name="_Toc357181802"/>
      <w:r w:rsidRPr="008009F8">
        <w:rPr>
          <w:rFonts w:ascii="Calibri" w:hAnsi="Calibri"/>
          <w:b w:val="0"/>
          <w:color w:val="FF0000"/>
          <w:sz w:val="28"/>
        </w:rPr>
        <w:t>Unplanned activity Resolution Process.</w:t>
      </w:r>
      <w:bookmarkEnd w:id="262"/>
    </w:p>
    <w:p w:rsidR="00FD3FE9" w:rsidRDefault="00F00F01" w:rsidP="00600FA8">
      <w:pPr>
        <w:pStyle w:val="Heading2"/>
        <w:numPr>
          <w:ilvl w:val="1"/>
          <w:numId w:val="4"/>
        </w:numPr>
        <w:tabs>
          <w:tab w:val="clear" w:pos="1440"/>
          <w:tab w:val="num" w:pos="0"/>
        </w:tabs>
        <w:ind w:left="0" w:firstLine="0"/>
        <w:rPr>
          <w:rFonts w:ascii="Calibri" w:hAnsi="Calibri"/>
          <w:b w:val="0"/>
          <w:sz w:val="28"/>
        </w:rPr>
      </w:pPr>
      <w:bookmarkStart w:id="263" w:name="_Toc357181803"/>
      <w:r w:rsidRPr="00FD3FE9">
        <w:rPr>
          <w:rFonts w:ascii="Calibri" w:hAnsi="Calibri"/>
          <w:b w:val="0"/>
          <w:sz w:val="28"/>
        </w:rPr>
        <w:t>Disaster Recovery process</w:t>
      </w:r>
      <w:bookmarkEnd w:id="263"/>
    </w:p>
    <w:p w:rsidR="00FD3FE9" w:rsidRPr="00FD3FE9" w:rsidRDefault="00FD3FE9" w:rsidP="00FD3FE9">
      <w:pPr>
        <w:pStyle w:val="11BodyText"/>
        <w:spacing w:after="120"/>
        <w:ind w:left="0" w:right="58"/>
        <w:rPr>
          <w:rFonts w:ascii="Calibri" w:hAnsi="Calibri"/>
        </w:rPr>
      </w:pPr>
      <w:r w:rsidRPr="00FD3FE9">
        <w:rPr>
          <w:rFonts w:ascii="Calibri" w:hAnsi="Calibri" w:cs="Nokia Standard Multiscript"/>
        </w:rPr>
        <w:t>The entire primary production system is hosted in Salo Datacenter.</w:t>
      </w:r>
    </w:p>
    <w:p w:rsidR="00FD3FE9" w:rsidRPr="00FD3FE9" w:rsidRDefault="00FD3FE9" w:rsidP="00FD3FE9">
      <w:pPr>
        <w:pStyle w:val="11BodyText"/>
        <w:spacing w:after="120"/>
        <w:ind w:left="0" w:right="58"/>
        <w:rPr>
          <w:rFonts w:ascii="Calibri" w:hAnsi="Calibri" w:cs="Nokia Standard Multiscript"/>
          <w:i/>
        </w:rPr>
      </w:pPr>
      <w:r w:rsidRPr="00FD3FE9">
        <w:rPr>
          <w:rFonts w:ascii="Calibri" w:hAnsi="Calibri" w:cs="Nokia Standard Multiscript"/>
          <w:i/>
        </w:rPr>
        <w:t>NOTE: Always gain permission from SIMQ team and service manager before starting these steps.</w:t>
      </w:r>
    </w:p>
    <w:p w:rsidR="00FD3FE9" w:rsidRPr="00FD3FE9" w:rsidRDefault="00FD3FE9" w:rsidP="00FD3FE9">
      <w:pPr>
        <w:pStyle w:val="11BodyText"/>
        <w:spacing w:after="120"/>
        <w:ind w:left="0" w:right="58"/>
        <w:rPr>
          <w:rFonts w:ascii="Calibri" w:hAnsi="Calibri" w:cs="Nokia Standard Multiscript"/>
        </w:rPr>
      </w:pPr>
      <w:r w:rsidRPr="00FD3FE9">
        <w:rPr>
          <w:rFonts w:ascii="Calibri" w:hAnsi="Calibri" w:cs="Nokia Standard Multiscript"/>
        </w:rPr>
        <w:t xml:space="preserve">If it is not possible to bring the failed production environment online in </w:t>
      </w:r>
      <w:r w:rsidRPr="00FD3FE9">
        <w:rPr>
          <w:rFonts w:ascii="Calibri" w:hAnsi="Calibri" w:cs="Nokia Standard Multiscript"/>
          <w:b/>
        </w:rPr>
        <w:t>six</w:t>
      </w:r>
      <w:r w:rsidRPr="00FD3FE9">
        <w:rPr>
          <w:rFonts w:ascii="Calibri" w:hAnsi="Calibri" w:cs="Nokia Standard Multiscript"/>
        </w:rPr>
        <w:t xml:space="preserve"> hours then take the steps detailed below.</w:t>
      </w:r>
    </w:p>
    <w:p w:rsidR="00FD3FE9" w:rsidRPr="00FD3FE9" w:rsidRDefault="00FD3FE9" w:rsidP="00FD3FE9">
      <w:pPr>
        <w:pStyle w:val="11BodyText"/>
        <w:rPr>
          <w:rFonts w:ascii="Calibri" w:hAnsi="Calibri" w:cs="Nokia Standard Multiscript"/>
        </w:rPr>
      </w:pPr>
    </w:p>
    <w:p w:rsidR="00FD3FE9" w:rsidRPr="00FD3FE9" w:rsidRDefault="00FD3FE9" w:rsidP="00FD3FE9">
      <w:pPr>
        <w:pStyle w:val="Heading4"/>
        <w:numPr>
          <w:ilvl w:val="0"/>
          <w:numId w:val="0"/>
        </w:numPr>
        <w:spacing w:before="0" w:after="220"/>
        <w:rPr>
          <w:rFonts w:ascii="Calibri" w:hAnsi="Calibri" w:cs="Arial"/>
          <w:sz w:val="20"/>
          <w:szCs w:val="20"/>
        </w:rPr>
      </w:pPr>
      <w:r w:rsidRPr="00FD3FE9">
        <w:rPr>
          <w:rFonts w:ascii="Calibri" w:hAnsi="Calibri" w:cs="Arial"/>
          <w:sz w:val="20"/>
          <w:szCs w:val="20"/>
        </w:rPr>
        <w:t>Taking an alternate environment to production use in SIMQ</w:t>
      </w:r>
    </w:p>
    <w:p w:rsidR="00FD3FE9" w:rsidRPr="00FD3FE9" w:rsidRDefault="00FD3FE9" w:rsidP="00FD3FE9">
      <w:pPr>
        <w:pStyle w:val="11BodyText"/>
        <w:ind w:left="0"/>
        <w:rPr>
          <w:rFonts w:ascii="Calibri" w:hAnsi="Calibri"/>
        </w:rPr>
      </w:pPr>
      <w:r w:rsidRPr="00FD3FE9">
        <w:rPr>
          <w:rFonts w:ascii="Calibri" w:hAnsi="Calibri"/>
        </w:rPr>
        <w:t>There are a couple of alternatives to selecting a secondary environment in case the primary SIMQ instance in Salo cannot be recovered within hours.</w:t>
      </w:r>
      <w:r w:rsidRPr="00FD3FE9">
        <w:rPr>
          <w:rFonts w:ascii="Calibri" w:hAnsi="Calibri"/>
        </w:rPr>
        <w:br/>
        <w:t>The decision which approach to use has to be done separately on case by case basis.</w:t>
      </w:r>
    </w:p>
    <w:p w:rsidR="00FD3FE9" w:rsidRPr="00FD3FE9" w:rsidRDefault="00FD3FE9" w:rsidP="00600FA8">
      <w:pPr>
        <w:pStyle w:val="11BodyText"/>
        <w:numPr>
          <w:ilvl w:val="0"/>
          <w:numId w:val="26"/>
        </w:numPr>
        <w:ind w:left="720" w:right="0"/>
        <w:rPr>
          <w:rFonts w:ascii="Calibri" w:hAnsi="Calibri" w:cs="Nokia Standard Multiscript"/>
        </w:rPr>
      </w:pPr>
      <w:r w:rsidRPr="00FD3FE9">
        <w:rPr>
          <w:rFonts w:ascii="Calibri" w:hAnsi="Calibri"/>
        </w:rPr>
        <w:t>Assuming the whole site in Salo is not cut out of the network while only the PROD cell in Salo is lost, using the QA instance as the secondary instance is the desired option.</w:t>
      </w:r>
    </w:p>
    <w:p w:rsidR="00FD3FE9" w:rsidRPr="00FD3FE9" w:rsidRDefault="00FD3FE9" w:rsidP="00FD3FE9">
      <w:pPr>
        <w:pStyle w:val="11BodyText"/>
        <w:ind w:left="720"/>
        <w:rPr>
          <w:rFonts w:ascii="Calibri" w:hAnsi="Calibri" w:cs="Arial"/>
        </w:rPr>
      </w:pPr>
      <w:r w:rsidRPr="00FD3FE9">
        <w:rPr>
          <w:rFonts w:ascii="Calibri" w:hAnsi="Calibri" w:cs="Arial"/>
          <w:b/>
          <w:color w:val="FF0000"/>
        </w:rPr>
        <w:t>Note</w:t>
      </w:r>
      <w:r w:rsidRPr="00FD3FE9">
        <w:rPr>
          <w:rFonts w:ascii="Calibri" w:hAnsi="Calibri" w:cs="Arial"/>
          <w:b/>
        </w:rPr>
        <w:t xml:space="preserve">: </w:t>
      </w:r>
      <w:r w:rsidRPr="00FD3FE9">
        <w:rPr>
          <w:rFonts w:ascii="Calibri" w:hAnsi="Calibri" w:cs="Arial"/>
        </w:rPr>
        <w:t xml:space="preserve"> Since QA and PROD environments are hosted in the same datacenters, there is a risk that anything serious enough to take down PROD instance will also take QA down. Should QA not be available, this alternative cannot be chosen.</w:t>
      </w:r>
    </w:p>
    <w:p w:rsidR="00FD3FE9" w:rsidRPr="00FD3FE9" w:rsidRDefault="00FD3FE9" w:rsidP="00600FA8">
      <w:pPr>
        <w:pStyle w:val="11BodyText"/>
        <w:numPr>
          <w:ilvl w:val="0"/>
          <w:numId w:val="26"/>
        </w:numPr>
        <w:ind w:left="720" w:right="0"/>
        <w:rPr>
          <w:rFonts w:ascii="Calibri" w:hAnsi="Calibri" w:cs="Arial"/>
        </w:rPr>
      </w:pPr>
      <w:r w:rsidRPr="00FD3FE9">
        <w:rPr>
          <w:rFonts w:ascii="Calibri" w:hAnsi="Calibri" w:cs="Arial"/>
        </w:rPr>
        <w:t>Putting the IT/SI instance in production use may or may not be an option, but certainly that would require large concensus among the SIMQ core team and with the representatives of the integration peers.</w:t>
      </w:r>
      <w:r w:rsidRPr="00FD3FE9">
        <w:rPr>
          <w:rFonts w:ascii="Calibri" w:hAnsi="Calibri" w:cs="Arial"/>
        </w:rPr>
        <w:br/>
        <w:t xml:space="preserve">Please, understand that this is very much a </w:t>
      </w:r>
      <w:r w:rsidRPr="00FD3FE9">
        <w:rPr>
          <w:rFonts w:ascii="Calibri" w:hAnsi="Calibri" w:cs="Arial"/>
          <w:b/>
        </w:rPr>
        <w:t>LAST RESORT</w:t>
      </w:r>
      <w:r w:rsidRPr="00FD3FE9">
        <w:rPr>
          <w:rFonts w:ascii="Calibri" w:hAnsi="Calibri" w:cs="Arial"/>
        </w:rPr>
        <w:t xml:space="preserve"> option since firewall exceptions will be required.</w:t>
      </w:r>
    </w:p>
    <w:p w:rsidR="00FD3FE9" w:rsidRPr="00FD3FE9" w:rsidRDefault="00FD3FE9" w:rsidP="00600FA8">
      <w:pPr>
        <w:pStyle w:val="11BodyText"/>
        <w:numPr>
          <w:ilvl w:val="0"/>
          <w:numId w:val="26"/>
        </w:numPr>
        <w:ind w:left="720" w:right="0"/>
        <w:rPr>
          <w:rFonts w:ascii="Calibri" w:hAnsi="Calibri"/>
        </w:rPr>
      </w:pPr>
      <w:r w:rsidRPr="00FD3FE9">
        <w:rPr>
          <w:rFonts w:ascii="Calibri" w:hAnsi="Calibri" w:cs="Arial"/>
        </w:rPr>
        <w:t xml:space="preserve">In the ideal world there would be a pre-installed and pre-configured hot stand-by instance hosted in a geographically distant enough data center such that any damage disrupting service </w:t>
      </w:r>
      <w:r w:rsidRPr="00FD3FE9">
        <w:rPr>
          <w:rFonts w:ascii="Calibri" w:hAnsi="Calibri"/>
        </w:rPr>
        <w:t>at the primary site were very unlikely to stretch itself also to the secondary site.</w:t>
      </w:r>
      <w:r w:rsidRPr="00FD3FE9">
        <w:rPr>
          <w:rFonts w:ascii="Calibri" w:hAnsi="Calibri" w:cs="Arial"/>
        </w:rPr>
        <w:br/>
        <w:t>Since there is no hot stand-by instance available at the time of this writing, one has to be prepared to setting up a whole new instance in a very speedy manner, if the worst were to happen and both PROD and QA became unavailable simultaneously.</w:t>
      </w:r>
    </w:p>
    <w:p w:rsidR="00FD3FE9" w:rsidRPr="00FD3FE9" w:rsidRDefault="00FD3FE9" w:rsidP="00FD3FE9">
      <w:pPr>
        <w:pStyle w:val="11BodyText"/>
        <w:ind w:left="0"/>
        <w:rPr>
          <w:rFonts w:ascii="Calibri" w:hAnsi="Calibri" w:cs="Arial"/>
        </w:rPr>
      </w:pPr>
      <w:r w:rsidRPr="00FD3FE9">
        <w:rPr>
          <w:rFonts w:ascii="Calibri" w:hAnsi="Calibri" w:cs="Arial"/>
        </w:rPr>
        <w:t>When the secondary instance has been selected, follow the step described below as applicable to the secondary instance selected.</w:t>
      </w:r>
      <w:r w:rsidRPr="00FD3FE9">
        <w:rPr>
          <w:rFonts w:ascii="Calibri" w:hAnsi="Calibri" w:cs="Arial"/>
        </w:rPr>
        <w:br/>
        <w:t>All of them will not be appropriate independent of which secondary instance is selected.</w:t>
      </w:r>
    </w:p>
    <w:p w:rsidR="00FD3FE9" w:rsidRPr="00FD3FE9" w:rsidRDefault="00FD3FE9" w:rsidP="00600FA8">
      <w:pPr>
        <w:pStyle w:val="11BodyText"/>
        <w:numPr>
          <w:ilvl w:val="0"/>
          <w:numId w:val="25"/>
        </w:numPr>
        <w:ind w:right="0"/>
        <w:rPr>
          <w:rFonts w:ascii="Calibri" w:hAnsi="Calibri" w:cs="Arial"/>
        </w:rPr>
      </w:pPr>
      <w:r w:rsidRPr="00FD3FE9">
        <w:rPr>
          <w:rFonts w:ascii="Calibri" w:hAnsi="Calibri" w:cs="Arial"/>
        </w:rPr>
        <w:t xml:space="preserve">Request the Nokia DNS administrators to point the DNS CNAME record (alias) </w:t>
      </w:r>
      <w:r w:rsidRPr="00FD3FE9">
        <w:rPr>
          <w:rFonts w:ascii="Calibri" w:hAnsi="Calibri" w:cs="Arial"/>
          <w:b/>
        </w:rPr>
        <w:t>simq.nokia.com</w:t>
      </w:r>
      <w:r w:rsidRPr="00FD3FE9">
        <w:rPr>
          <w:rFonts w:ascii="Calibri" w:hAnsi="Calibri" w:cs="Arial"/>
        </w:rPr>
        <w:t xml:space="preserve"> to the VIP of the chosen secondary site.</w:t>
      </w:r>
      <w:r w:rsidRPr="00FD3FE9">
        <w:rPr>
          <w:rFonts w:ascii="Calibri" w:hAnsi="Calibri" w:cs="Arial"/>
        </w:rPr>
        <w:br/>
        <w:t xml:space="preserve">Under normal production conditions it will refer to </w:t>
      </w:r>
      <w:r w:rsidRPr="00FD3FE9">
        <w:rPr>
          <w:rFonts w:ascii="Calibri" w:hAnsi="Calibri" w:cs="Arial"/>
          <w:b/>
        </w:rPr>
        <w:t>simq-fin.nokia.com</w:t>
      </w:r>
      <w:r w:rsidRPr="00FD3FE9">
        <w:rPr>
          <w:rFonts w:ascii="Calibri" w:hAnsi="Calibri" w:cs="Arial"/>
        </w:rPr>
        <w:t>.</w:t>
      </w:r>
    </w:p>
    <w:p w:rsidR="00FD3FE9" w:rsidRPr="00FD3FE9" w:rsidRDefault="00FD3FE9" w:rsidP="00600FA8">
      <w:pPr>
        <w:pStyle w:val="11BodyText"/>
        <w:numPr>
          <w:ilvl w:val="0"/>
          <w:numId w:val="25"/>
        </w:numPr>
        <w:tabs>
          <w:tab w:val="clear" w:pos="720"/>
          <w:tab w:val="num" w:pos="1080"/>
        </w:tabs>
        <w:ind w:right="0"/>
        <w:rPr>
          <w:rFonts w:ascii="Calibri" w:hAnsi="Calibri" w:cs="Arial"/>
        </w:rPr>
      </w:pPr>
      <w:r w:rsidRPr="00FD3FE9">
        <w:rPr>
          <w:rFonts w:ascii="Calibri" w:hAnsi="Calibri" w:cs="Arial"/>
        </w:rPr>
        <w:t xml:space="preserve">Inform all SIMQ Integration peers (see Service managers for details) and SIMQ Admin team by email with high priority that the production environment is not available and </w:t>
      </w:r>
      <w:r w:rsidRPr="00FD3FE9">
        <w:rPr>
          <w:rFonts w:ascii="Calibri" w:hAnsi="Calibri" w:cs="Arial"/>
          <w:b/>
          <w:u w:val="single"/>
        </w:rPr>
        <w:t>the</w:t>
      </w:r>
      <w:r w:rsidRPr="00FD3FE9">
        <w:rPr>
          <w:rFonts w:ascii="Calibri" w:hAnsi="Calibri" w:cs="Arial"/>
          <w:b/>
        </w:rPr>
        <w:t xml:space="preserve"> </w:t>
      </w:r>
      <w:r w:rsidRPr="00FD3FE9">
        <w:rPr>
          <w:rFonts w:ascii="Calibri" w:hAnsi="Calibri" w:cs="Arial"/>
          <w:b/>
          <w:u w:val="single"/>
        </w:rPr>
        <w:t>selected alternate environment</w:t>
      </w:r>
      <w:r w:rsidRPr="00FD3FE9">
        <w:rPr>
          <w:rFonts w:ascii="Calibri" w:hAnsi="Calibri" w:cs="Arial"/>
        </w:rPr>
        <w:t xml:space="preserve"> shall be taken into use</w:t>
      </w:r>
    </w:p>
    <w:p w:rsidR="00FD3FE9" w:rsidRPr="00FD3FE9" w:rsidRDefault="00FD3FE9" w:rsidP="007C6DCC">
      <w:pPr>
        <w:pStyle w:val="11BodyText"/>
        <w:ind w:left="720"/>
        <w:rPr>
          <w:rFonts w:ascii="Calibri" w:hAnsi="Calibri" w:cs="Arial"/>
        </w:rPr>
      </w:pPr>
      <w:r w:rsidRPr="00FD3FE9">
        <w:rPr>
          <w:rFonts w:ascii="Calibri" w:hAnsi="Calibri" w:cs="Arial"/>
        </w:rPr>
        <w:t>Content of email:</w:t>
      </w:r>
      <w:r w:rsidRPr="00FD3FE9">
        <w:rPr>
          <w:rFonts w:ascii="Calibri" w:hAnsi="Calibri" w:cs="Arial"/>
        </w:rPr>
        <w:br/>
      </w:r>
      <w:r w:rsidRPr="00FD3FE9">
        <w:rPr>
          <w:rFonts w:ascii="Calibri" w:hAnsi="Calibri" w:cs="Arial"/>
        </w:rPr>
        <w:br/>
        <w:t xml:space="preserve">Title: </w:t>
      </w:r>
      <w:r w:rsidRPr="00FD3FE9">
        <w:rPr>
          <w:rFonts w:ascii="Calibri" w:hAnsi="Calibri" w:cs="Arial"/>
        </w:rPr>
        <w:br/>
      </w:r>
      <w:r w:rsidRPr="00FD3FE9">
        <w:rPr>
          <w:rFonts w:ascii="Calibri" w:hAnsi="Calibri" w:cs="Courier New"/>
        </w:rPr>
        <w:t xml:space="preserve">SIMQ production environment is unavailable – switch to </w:t>
      </w:r>
      <w:r w:rsidRPr="00FD3FE9">
        <w:rPr>
          <w:rFonts w:ascii="Calibri" w:hAnsi="Calibri" w:cs="Courier New"/>
          <w:b/>
        </w:rPr>
        <w:t>XXX</w:t>
      </w:r>
      <w:r w:rsidRPr="00FD3FE9">
        <w:rPr>
          <w:rFonts w:ascii="Calibri" w:hAnsi="Calibri" w:cs="Courier New"/>
        </w:rPr>
        <w:t xml:space="preserve"> environment</w:t>
      </w:r>
      <w:r w:rsidRPr="00FD3FE9">
        <w:rPr>
          <w:rFonts w:ascii="Calibri" w:hAnsi="Calibri" w:cs="Arial"/>
        </w:rPr>
        <w:br/>
      </w:r>
      <w:r w:rsidRPr="00FD3FE9">
        <w:rPr>
          <w:rFonts w:ascii="Calibri" w:hAnsi="Calibri" w:cs="Arial"/>
        </w:rPr>
        <w:br/>
        <w:t xml:space="preserve">Text: </w:t>
      </w:r>
      <w:r w:rsidRPr="00FD3FE9">
        <w:rPr>
          <w:rFonts w:ascii="Calibri" w:hAnsi="Calibri" w:cs="Arial"/>
        </w:rPr>
        <w:br/>
      </w:r>
      <w:r w:rsidRPr="00FD3FE9">
        <w:rPr>
          <w:rFonts w:ascii="Calibri" w:hAnsi="Calibri" w:cs="Courier New"/>
        </w:rPr>
        <w:t xml:space="preserve">The SIMQ IT production environment is unavailable. </w:t>
      </w:r>
      <w:r w:rsidRPr="00FD3FE9">
        <w:rPr>
          <w:rFonts w:ascii="Calibri" w:hAnsi="Calibri" w:cs="Courier New"/>
        </w:rPr>
        <w:br/>
        <w:t xml:space="preserve">The service will be moved to the </w:t>
      </w:r>
      <w:r w:rsidRPr="00FD3FE9">
        <w:rPr>
          <w:rFonts w:ascii="Calibri" w:hAnsi="Calibri" w:cs="Courier New"/>
          <w:b/>
        </w:rPr>
        <w:t>XXX</w:t>
      </w:r>
      <w:r w:rsidRPr="00FD3FE9">
        <w:rPr>
          <w:rFonts w:ascii="Calibri" w:hAnsi="Calibri" w:cs="Courier New"/>
        </w:rPr>
        <w:t xml:space="preserve"> environment. </w:t>
      </w:r>
      <w:r w:rsidRPr="00FD3FE9">
        <w:rPr>
          <w:rFonts w:ascii="Calibri" w:hAnsi="Calibri" w:cs="Courier New"/>
        </w:rPr>
        <w:br/>
        <w:t xml:space="preserve">Please note that NO TESTING IS ALLOWED until further notice. </w:t>
      </w:r>
      <w:r w:rsidRPr="00FD3FE9">
        <w:rPr>
          <w:rFonts w:ascii="Calibri" w:hAnsi="Calibri" w:cs="Courier New"/>
        </w:rPr>
        <w:br/>
        <w:t xml:space="preserve">If you have ongoing or planned test activities against the SIMQ </w:t>
      </w:r>
      <w:r w:rsidRPr="00FD3FE9">
        <w:rPr>
          <w:rFonts w:ascii="Calibri" w:hAnsi="Calibri" w:cs="Courier New"/>
          <w:b/>
        </w:rPr>
        <w:t>XXX</w:t>
      </w:r>
      <w:r w:rsidRPr="00FD3FE9">
        <w:rPr>
          <w:rFonts w:ascii="Calibri" w:hAnsi="Calibri" w:cs="Courier New"/>
        </w:rPr>
        <w:t xml:space="preserve"> environment please stop them. </w:t>
      </w:r>
      <w:r w:rsidRPr="00FD3FE9">
        <w:rPr>
          <w:rFonts w:ascii="Calibri" w:hAnsi="Calibri" w:cs="Courier New"/>
        </w:rPr>
        <w:br/>
        <w:t xml:space="preserve">Prepare to redirect your production connections to SIMQ </w:t>
      </w:r>
      <w:r w:rsidRPr="00FD3FE9">
        <w:rPr>
          <w:rFonts w:ascii="Calibri" w:hAnsi="Calibri" w:cs="Courier New"/>
          <w:b/>
        </w:rPr>
        <w:t>XXX</w:t>
      </w:r>
      <w:r w:rsidRPr="00FD3FE9">
        <w:rPr>
          <w:rFonts w:ascii="Calibri" w:hAnsi="Calibri" w:cs="Courier New"/>
        </w:rPr>
        <w:t xml:space="preserve"> environment.</w:t>
      </w:r>
      <w:r w:rsidRPr="00FD3FE9">
        <w:rPr>
          <w:rFonts w:ascii="Calibri" w:hAnsi="Calibri" w:cs="Courier New"/>
        </w:rPr>
        <w:br/>
      </w:r>
      <w:r w:rsidRPr="00FD3FE9">
        <w:rPr>
          <w:rFonts w:ascii="Calibri" w:hAnsi="Calibri" w:cs="Courier New"/>
        </w:rPr>
        <w:lastRenderedPageBreak/>
        <w:t xml:space="preserve">If your system refers to SIMQ only using the domain name </w:t>
      </w:r>
      <w:r w:rsidRPr="00FD3FE9">
        <w:rPr>
          <w:rFonts w:ascii="Calibri" w:hAnsi="Calibri" w:cs="Courier New"/>
          <w:b/>
        </w:rPr>
        <w:t>simq.nokia.com</w:t>
      </w:r>
      <w:r w:rsidRPr="00FD3FE9">
        <w:rPr>
          <w:rFonts w:ascii="Calibri" w:hAnsi="Calibri" w:cs="Courier New"/>
        </w:rPr>
        <w:t xml:space="preserve"> the service may recover on its own after a while.</w:t>
      </w:r>
    </w:p>
    <w:p w:rsidR="00FD3FE9" w:rsidRPr="00FD3FE9" w:rsidRDefault="00FD3FE9" w:rsidP="007C6DCC">
      <w:pPr>
        <w:pStyle w:val="11BodyText"/>
        <w:ind w:left="720"/>
        <w:rPr>
          <w:rFonts w:ascii="Calibri" w:hAnsi="Calibri" w:cs="Arial"/>
        </w:rPr>
      </w:pPr>
      <w:r w:rsidRPr="00FD3FE9">
        <w:rPr>
          <w:rFonts w:ascii="Calibri" w:hAnsi="Calibri" w:cs="Arial"/>
        </w:rPr>
        <w:t xml:space="preserve">In these sample snippets the place holder </w:t>
      </w:r>
      <w:r w:rsidRPr="00FD3FE9">
        <w:rPr>
          <w:rFonts w:ascii="Calibri" w:hAnsi="Calibri" w:cs="Courier New"/>
          <w:b/>
          <w:u w:val="single"/>
        </w:rPr>
        <w:t>XXX</w:t>
      </w:r>
      <w:r w:rsidRPr="00FD3FE9">
        <w:rPr>
          <w:rFonts w:ascii="Calibri" w:hAnsi="Calibri" w:cs="Arial"/>
        </w:rPr>
        <w:t xml:space="preserve"> shall be replaced with the name or description of the secondary instance selected.</w:t>
      </w:r>
    </w:p>
    <w:p w:rsidR="00FD3FE9" w:rsidRPr="00FD3FE9" w:rsidRDefault="00FD3FE9" w:rsidP="00FD3FE9">
      <w:pPr>
        <w:pStyle w:val="11BodyText"/>
        <w:ind w:left="1658"/>
        <w:rPr>
          <w:rFonts w:ascii="Calibri" w:hAnsi="Calibri" w:cs="Arial"/>
        </w:rPr>
      </w:pPr>
    </w:p>
    <w:p w:rsidR="00FD3FE9" w:rsidRPr="00FD3FE9" w:rsidRDefault="00FD3FE9" w:rsidP="00600FA8">
      <w:pPr>
        <w:pStyle w:val="11BodyText"/>
        <w:numPr>
          <w:ilvl w:val="0"/>
          <w:numId w:val="25"/>
        </w:numPr>
        <w:tabs>
          <w:tab w:val="clear" w:pos="720"/>
          <w:tab w:val="num" w:pos="718"/>
        </w:tabs>
        <w:ind w:left="718" w:right="0"/>
        <w:rPr>
          <w:rFonts w:ascii="Calibri" w:hAnsi="Calibri" w:cs="Arial"/>
        </w:rPr>
      </w:pPr>
      <w:r w:rsidRPr="00FD3FE9">
        <w:rPr>
          <w:rFonts w:ascii="Calibri" w:hAnsi="Calibri" w:cs="Arial"/>
        </w:rPr>
        <w:t>Inform all key users (</w:t>
      </w:r>
      <w:r w:rsidRPr="00FD3FE9">
        <w:rPr>
          <w:rFonts w:ascii="Calibri" w:hAnsi="Calibri" w:cs="Arial"/>
          <w:i/>
        </w:rPr>
        <w:t>see service managers for details</w:t>
      </w:r>
      <w:r w:rsidRPr="00FD3FE9">
        <w:rPr>
          <w:rFonts w:ascii="Calibri" w:hAnsi="Calibri" w:cs="Arial"/>
        </w:rPr>
        <w:t>) by email with high priority that primary SIMQ production environment is not available and which secondary site shall be taken into use.</w:t>
      </w:r>
    </w:p>
    <w:p w:rsidR="00FD3FE9" w:rsidRPr="00FD3FE9" w:rsidRDefault="00FD3FE9" w:rsidP="007C6DCC">
      <w:pPr>
        <w:pStyle w:val="11BodyText"/>
        <w:keepLines/>
        <w:ind w:left="718"/>
        <w:rPr>
          <w:rFonts w:ascii="Calibri" w:hAnsi="Calibri" w:cs="Arial"/>
        </w:rPr>
      </w:pPr>
      <w:r w:rsidRPr="00FD3FE9">
        <w:rPr>
          <w:rFonts w:ascii="Calibri" w:hAnsi="Calibri" w:cs="Arial"/>
        </w:rPr>
        <w:t>Content of email:</w:t>
      </w:r>
      <w:r w:rsidRPr="00FD3FE9">
        <w:rPr>
          <w:rFonts w:ascii="Calibri" w:hAnsi="Calibri" w:cs="Arial"/>
        </w:rPr>
        <w:br/>
      </w:r>
      <w:r w:rsidRPr="00FD3FE9">
        <w:rPr>
          <w:rFonts w:ascii="Calibri" w:hAnsi="Calibri" w:cs="Arial"/>
        </w:rPr>
        <w:br/>
      </w:r>
      <w:r w:rsidR="007C6DCC">
        <w:rPr>
          <w:rFonts w:ascii="Calibri" w:hAnsi="Calibri" w:cs="Arial"/>
        </w:rPr>
        <w:tab/>
      </w:r>
      <w:r w:rsidRPr="00FD3FE9">
        <w:rPr>
          <w:rFonts w:ascii="Calibri" w:hAnsi="Calibri" w:cs="Arial"/>
        </w:rPr>
        <w:t>Title:</w:t>
      </w:r>
      <w:r w:rsidRPr="00FD3FE9">
        <w:rPr>
          <w:rFonts w:ascii="Calibri" w:hAnsi="Calibri" w:cs="Arial"/>
        </w:rPr>
        <w:br/>
      </w:r>
      <w:r w:rsidRPr="00FD3FE9">
        <w:rPr>
          <w:rFonts w:ascii="Calibri" w:hAnsi="Calibri" w:cs="Courier New"/>
        </w:rPr>
        <w:t xml:space="preserve">SIMQ production environment is unavailable – switch to </w:t>
      </w:r>
      <w:r w:rsidRPr="00FD3FE9">
        <w:rPr>
          <w:rFonts w:ascii="Calibri" w:hAnsi="Calibri" w:cs="Courier New"/>
          <w:b/>
        </w:rPr>
        <w:t>XXX</w:t>
      </w:r>
      <w:r w:rsidRPr="00FD3FE9">
        <w:rPr>
          <w:rFonts w:ascii="Calibri" w:hAnsi="Calibri" w:cs="Courier New"/>
        </w:rPr>
        <w:t xml:space="preserve"> environment</w:t>
      </w:r>
      <w:r w:rsidRPr="00FD3FE9">
        <w:rPr>
          <w:rFonts w:ascii="Calibri" w:hAnsi="Calibri" w:cs="Arial"/>
        </w:rPr>
        <w:br/>
      </w:r>
      <w:r w:rsidRPr="00FD3FE9">
        <w:rPr>
          <w:rFonts w:ascii="Calibri" w:hAnsi="Calibri" w:cs="Arial"/>
        </w:rPr>
        <w:br/>
        <w:t xml:space="preserve">Text: </w:t>
      </w:r>
      <w:r w:rsidRPr="00FD3FE9">
        <w:rPr>
          <w:rFonts w:ascii="Calibri" w:hAnsi="Calibri" w:cs="Arial"/>
        </w:rPr>
        <w:br/>
      </w:r>
      <w:r w:rsidRPr="00FD3FE9">
        <w:rPr>
          <w:rFonts w:ascii="Calibri" w:hAnsi="Calibri" w:cs="Courier New"/>
        </w:rPr>
        <w:t xml:space="preserve">The SIMQ production environment is unavailable. </w:t>
      </w:r>
      <w:r w:rsidRPr="00FD3FE9">
        <w:rPr>
          <w:rFonts w:ascii="Calibri" w:hAnsi="Calibri" w:cs="Courier New"/>
        </w:rPr>
        <w:br/>
        <w:t xml:space="preserve">The service will be moved to the </w:t>
      </w:r>
      <w:r w:rsidRPr="00FD3FE9">
        <w:rPr>
          <w:rFonts w:ascii="Calibri" w:hAnsi="Calibri" w:cs="Courier New"/>
          <w:b/>
        </w:rPr>
        <w:t>XXX</w:t>
      </w:r>
      <w:r w:rsidRPr="00FD3FE9">
        <w:rPr>
          <w:rFonts w:ascii="Calibri" w:hAnsi="Calibri" w:cs="Courier New"/>
        </w:rPr>
        <w:t xml:space="preserve"> environment. </w:t>
      </w:r>
      <w:r w:rsidRPr="00FD3FE9">
        <w:rPr>
          <w:rFonts w:ascii="Calibri" w:hAnsi="Calibri" w:cs="Courier New"/>
        </w:rPr>
        <w:br/>
        <w:t xml:space="preserve">Please note that NO TESTING IS ALLOWED until further notice. </w:t>
      </w:r>
      <w:r w:rsidRPr="00FD3FE9">
        <w:rPr>
          <w:rFonts w:ascii="Calibri" w:hAnsi="Calibri" w:cs="Courier New"/>
        </w:rPr>
        <w:br/>
        <w:t xml:space="preserve">If you have ongoing or planned test activities against the SIMQ </w:t>
      </w:r>
      <w:r w:rsidRPr="00FD3FE9">
        <w:rPr>
          <w:rFonts w:ascii="Calibri" w:hAnsi="Calibri" w:cs="Courier New"/>
          <w:b/>
        </w:rPr>
        <w:t>XXX</w:t>
      </w:r>
      <w:r w:rsidRPr="00FD3FE9">
        <w:rPr>
          <w:rFonts w:ascii="Calibri" w:hAnsi="Calibri" w:cs="Courier New"/>
        </w:rPr>
        <w:t xml:space="preserve"> environment please stop them.</w:t>
      </w:r>
      <w:r w:rsidRPr="00FD3FE9">
        <w:rPr>
          <w:rFonts w:ascii="Calibri" w:hAnsi="Calibri" w:cs="Arial"/>
        </w:rPr>
        <w:t xml:space="preserve"> </w:t>
      </w:r>
    </w:p>
    <w:p w:rsidR="00FD3FE9" w:rsidRPr="00FD3FE9" w:rsidRDefault="00FD3FE9" w:rsidP="007C6DCC">
      <w:pPr>
        <w:pStyle w:val="11BodyText"/>
        <w:ind w:left="718"/>
        <w:rPr>
          <w:rFonts w:ascii="Calibri" w:hAnsi="Calibri" w:cs="Arial"/>
        </w:rPr>
      </w:pPr>
      <w:r w:rsidRPr="00FD3FE9">
        <w:rPr>
          <w:rFonts w:ascii="Calibri" w:hAnsi="Calibri" w:cs="Arial"/>
        </w:rPr>
        <w:t xml:space="preserve">In these sample snippets the place holder </w:t>
      </w:r>
      <w:r w:rsidRPr="00FD3FE9">
        <w:rPr>
          <w:rFonts w:ascii="Calibri" w:hAnsi="Calibri" w:cs="Courier New"/>
          <w:b/>
          <w:u w:val="single"/>
        </w:rPr>
        <w:t>XXX</w:t>
      </w:r>
      <w:r w:rsidRPr="00FD3FE9">
        <w:rPr>
          <w:rFonts w:ascii="Calibri" w:hAnsi="Calibri" w:cs="Arial"/>
        </w:rPr>
        <w:t xml:space="preserve"> shall be replaced with the name or description of the secondary instance selected.</w:t>
      </w:r>
    </w:p>
    <w:p w:rsidR="00FD3FE9" w:rsidRPr="00FD3FE9" w:rsidRDefault="00FD3FE9" w:rsidP="00600FA8">
      <w:pPr>
        <w:pStyle w:val="11BodyText"/>
        <w:numPr>
          <w:ilvl w:val="0"/>
          <w:numId w:val="25"/>
        </w:numPr>
        <w:tabs>
          <w:tab w:val="clear" w:pos="720"/>
          <w:tab w:val="num" w:pos="1080"/>
        </w:tabs>
        <w:ind w:right="0"/>
        <w:rPr>
          <w:rFonts w:ascii="Calibri" w:hAnsi="Calibri" w:cs="Arial"/>
        </w:rPr>
      </w:pPr>
      <w:r w:rsidRPr="00FD3FE9">
        <w:rPr>
          <w:rFonts w:ascii="Calibri" w:hAnsi="Calibri" w:cs="Arial"/>
        </w:rPr>
        <w:t>Confirm that the primary PROD environment is still down and there is no acceptable ETA for its recovery, and then follow the technical steps explained in detail below.</w:t>
      </w:r>
    </w:p>
    <w:p w:rsidR="00FD3FE9" w:rsidRPr="00FD3FE9" w:rsidRDefault="00FD3FE9" w:rsidP="00600FA8">
      <w:pPr>
        <w:pStyle w:val="11BodyText"/>
        <w:numPr>
          <w:ilvl w:val="0"/>
          <w:numId w:val="25"/>
        </w:numPr>
        <w:tabs>
          <w:tab w:val="clear" w:pos="720"/>
          <w:tab w:val="num" w:pos="1080"/>
        </w:tabs>
        <w:ind w:right="0"/>
        <w:rPr>
          <w:rFonts w:ascii="Calibri" w:hAnsi="Calibri" w:cs="Arial"/>
        </w:rPr>
      </w:pPr>
      <w:r w:rsidRPr="00FD3FE9">
        <w:rPr>
          <w:rFonts w:ascii="Calibri" w:hAnsi="Calibri" w:cs="Arial"/>
        </w:rPr>
        <w:t xml:space="preserve">Detailed steps to take </w:t>
      </w:r>
      <w:r w:rsidRPr="00FD3FE9">
        <w:rPr>
          <w:rFonts w:ascii="Calibri" w:hAnsi="Calibri" w:cs="Arial"/>
          <w:u w:val="single"/>
        </w:rPr>
        <w:t>the selected secondary instance</w:t>
      </w:r>
      <w:r w:rsidRPr="00FD3FE9">
        <w:rPr>
          <w:rFonts w:ascii="Calibri" w:hAnsi="Calibri" w:cs="Arial"/>
        </w:rPr>
        <w:t xml:space="preserve"> in PROD use</w:t>
      </w:r>
    </w:p>
    <w:p w:rsidR="00FD3FE9" w:rsidRPr="00FD3FE9" w:rsidRDefault="00FD3FE9" w:rsidP="00600FA8">
      <w:pPr>
        <w:pStyle w:val="11BodyText"/>
        <w:numPr>
          <w:ilvl w:val="0"/>
          <w:numId w:val="27"/>
        </w:numPr>
        <w:ind w:right="0"/>
        <w:rPr>
          <w:rFonts w:ascii="Calibri" w:hAnsi="Calibri" w:cs="Arial"/>
        </w:rPr>
      </w:pPr>
      <w:r w:rsidRPr="00FD3FE9">
        <w:rPr>
          <w:rFonts w:ascii="Calibri" w:hAnsi="Calibri" w:cs="Arial"/>
        </w:rPr>
        <w:t xml:space="preserve">Ensure that the application servers in </w:t>
      </w:r>
      <w:r w:rsidRPr="00FD3FE9">
        <w:rPr>
          <w:rFonts w:ascii="Calibri" w:hAnsi="Calibri" w:cs="Arial"/>
          <w:u w:val="single"/>
        </w:rPr>
        <w:t>the selected secondary instance</w:t>
      </w:r>
      <w:r w:rsidRPr="00FD3FE9">
        <w:rPr>
          <w:rFonts w:ascii="Calibri" w:hAnsi="Calibri" w:cs="Arial"/>
        </w:rPr>
        <w:t xml:space="preserve"> contain same applications and release versions that were used in PROD before the disaster.</w:t>
      </w:r>
      <w:r w:rsidRPr="00FD3FE9">
        <w:rPr>
          <w:rFonts w:ascii="Calibri" w:hAnsi="Calibri" w:cs="Arial"/>
        </w:rPr>
        <w:br/>
        <w:t>Deploy the versions used in the primary PROD instance, if necessary.</w:t>
      </w:r>
    </w:p>
    <w:p w:rsidR="00FD3FE9" w:rsidRPr="00FD3FE9" w:rsidRDefault="00FD3FE9" w:rsidP="00600FA8">
      <w:pPr>
        <w:pStyle w:val="11BodyText"/>
        <w:numPr>
          <w:ilvl w:val="0"/>
          <w:numId w:val="27"/>
        </w:numPr>
        <w:ind w:right="0"/>
        <w:rPr>
          <w:rFonts w:ascii="Calibri" w:hAnsi="Calibri" w:cs="Arial"/>
        </w:rPr>
      </w:pPr>
      <w:r w:rsidRPr="00FD3FE9">
        <w:rPr>
          <w:rFonts w:ascii="Calibri" w:hAnsi="Calibri" w:cs="Arial"/>
        </w:rPr>
        <w:t xml:space="preserve">Delete current application data on </w:t>
      </w:r>
      <w:r w:rsidRPr="00FD3FE9">
        <w:rPr>
          <w:rFonts w:ascii="Calibri" w:hAnsi="Calibri" w:cs="Arial"/>
          <w:u w:val="single"/>
        </w:rPr>
        <w:t>the selected secondary instance</w:t>
      </w:r>
      <w:r w:rsidRPr="00FD3FE9">
        <w:rPr>
          <w:rFonts w:ascii="Calibri" w:hAnsi="Calibri" w:cs="Arial"/>
        </w:rPr>
        <w:t>.</w:t>
      </w:r>
      <w:r w:rsidRPr="00FD3FE9">
        <w:rPr>
          <w:rFonts w:ascii="Calibri" w:hAnsi="Calibri" w:cs="Arial"/>
        </w:rPr>
        <w:br/>
        <w:t>(e.g. QA data stored to last snapshot backup)</w:t>
      </w:r>
    </w:p>
    <w:p w:rsidR="00FD3FE9" w:rsidRPr="00FD3FE9" w:rsidRDefault="00FD3FE9" w:rsidP="00600FA8">
      <w:pPr>
        <w:pStyle w:val="11BodyText"/>
        <w:numPr>
          <w:ilvl w:val="0"/>
          <w:numId w:val="27"/>
        </w:numPr>
        <w:ind w:right="0"/>
        <w:rPr>
          <w:rFonts w:ascii="Calibri" w:hAnsi="Calibri" w:cs="Arial"/>
        </w:rPr>
      </w:pPr>
      <w:r w:rsidRPr="00FD3FE9">
        <w:rPr>
          <w:rFonts w:ascii="Calibri" w:hAnsi="Calibri" w:cs="Arial"/>
        </w:rPr>
        <w:t xml:space="preserve">When the FW request is implemented: change the application servers in the selected secondary instance to refer to PROD touchpoints. </w:t>
      </w:r>
    </w:p>
    <w:p w:rsidR="00FD3FE9" w:rsidRPr="00FD3FE9" w:rsidRDefault="00FD3FE9" w:rsidP="00600FA8">
      <w:pPr>
        <w:pStyle w:val="11BodyText"/>
        <w:numPr>
          <w:ilvl w:val="0"/>
          <w:numId w:val="27"/>
        </w:numPr>
        <w:ind w:right="0"/>
        <w:rPr>
          <w:rFonts w:ascii="Calibri" w:hAnsi="Calibri" w:cs="Arial"/>
        </w:rPr>
      </w:pPr>
      <w:r w:rsidRPr="00FD3FE9">
        <w:rPr>
          <w:rFonts w:ascii="Calibri" w:hAnsi="Calibri" w:cs="Arial"/>
        </w:rPr>
        <w:t xml:space="preserve">Restart the application processes in </w:t>
      </w:r>
      <w:r w:rsidRPr="00FD3FE9">
        <w:rPr>
          <w:rFonts w:ascii="Calibri" w:hAnsi="Calibri" w:cs="Arial"/>
          <w:u w:val="single"/>
        </w:rPr>
        <w:t>the selected secondary instance</w:t>
      </w:r>
      <w:r w:rsidRPr="00FD3FE9">
        <w:rPr>
          <w:rFonts w:ascii="Calibri" w:hAnsi="Calibri" w:cs="Arial"/>
        </w:rPr>
        <w:t>.</w:t>
      </w:r>
    </w:p>
    <w:p w:rsidR="00FD3FE9" w:rsidRPr="00FD3FE9" w:rsidRDefault="00FD3FE9" w:rsidP="00600FA8">
      <w:pPr>
        <w:pStyle w:val="11BodyText"/>
        <w:numPr>
          <w:ilvl w:val="0"/>
          <w:numId w:val="27"/>
        </w:numPr>
        <w:ind w:right="0"/>
        <w:rPr>
          <w:rFonts w:ascii="Calibri" w:hAnsi="Calibri" w:cs="Arial"/>
        </w:rPr>
      </w:pPr>
      <w:r w:rsidRPr="00FD3FE9">
        <w:rPr>
          <w:rFonts w:ascii="Calibri" w:hAnsi="Calibri" w:cs="Arial"/>
        </w:rPr>
        <w:t>Remember to request system monitoring team to activate the same monitor probes that have been used for PROD also for the secondary instance.</w:t>
      </w:r>
    </w:p>
    <w:p w:rsidR="00FD3FE9" w:rsidRPr="00FD3FE9" w:rsidRDefault="00FD3FE9" w:rsidP="00600FA8">
      <w:pPr>
        <w:pStyle w:val="11BodyText"/>
        <w:numPr>
          <w:ilvl w:val="0"/>
          <w:numId w:val="27"/>
        </w:numPr>
        <w:ind w:right="0"/>
        <w:rPr>
          <w:rFonts w:ascii="Calibri" w:hAnsi="Calibri" w:cs="Arial"/>
        </w:rPr>
      </w:pPr>
      <w:r w:rsidRPr="00FD3FE9">
        <w:rPr>
          <w:rFonts w:ascii="Calibri" w:hAnsi="Calibri" w:cs="Arial"/>
        </w:rPr>
        <w:t>Unless the archiving service already exports the archive volume to the selected secondary site, request the NFS export be enabled ASAP.</w:t>
      </w:r>
    </w:p>
    <w:p w:rsidR="00FD3FE9" w:rsidRPr="00FD3FE9" w:rsidRDefault="00FD3FE9" w:rsidP="00600FA8">
      <w:pPr>
        <w:pStyle w:val="11BodyText"/>
        <w:numPr>
          <w:ilvl w:val="0"/>
          <w:numId w:val="27"/>
        </w:numPr>
        <w:ind w:right="0"/>
        <w:rPr>
          <w:rFonts w:ascii="Calibri" w:hAnsi="Calibri" w:cs="Arial"/>
        </w:rPr>
      </w:pPr>
      <w:r w:rsidRPr="00FD3FE9">
        <w:rPr>
          <w:rFonts w:ascii="Calibri" w:hAnsi="Calibri" w:cs="Arial"/>
        </w:rPr>
        <w:t>Unless the firewalls already allow NFS connections from the selected secondary site to the archiving service, request the firewall rules be added ASAP.</w:t>
      </w:r>
    </w:p>
    <w:p w:rsidR="00A842ED" w:rsidRDefault="00FD3FE9" w:rsidP="00600FA8">
      <w:pPr>
        <w:pStyle w:val="11BodyText"/>
        <w:numPr>
          <w:ilvl w:val="0"/>
          <w:numId w:val="27"/>
        </w:numPr>
        <w:ind w:right="0"/>
        <w:rPr>
          <w:rFonts w:ascii="Calibri" w:hAnsi="Calibri" w:cs="Arial"/>
        </w:rPr>
      </w:pPr>
      <w:r w:rsidRPr="00FD3FE9">
        <w:rPr>
          <w:rFonts w:ascii="Calibri" w:hAnsi="Calibri" w:cs="Arial"/>
        </w:rPr>
        <w:lastRenderedPageBreak/>
        <w:t>On the secondary site:</w:t>
      </w:r>
      <w:r w:rsidRPr="00FD3FE9">
        <w:rPr>
          <w:rFonts w:ascii="Calibri" w:hAnsi="Calibri" w:cs="Arial"/>
        </w:rPr>
        <w:br/>
        <w:t>Unmount /archive, if there is an NFS mount.</w:t>
      </w:r>
      <w:r w:rsidRPr="00FD3FE9">
        <w:rPr>
          <w:rFonts w:ascii="Calibri" w:hAnsi="Calibri" w:cs="Arial"/>
        </w:rPr>
        <w:br/>
      </w:r>
      <w:r w:rsidRPr="00FD3FE9">
        <w:rPr>
          <w:rFonts w:ascii="Calibri" w:hAnsi="Calibri" w:cs="Arial"/>
        </w:rPr>
        <w:br/>
      </w:r>
      <w:r w:rsidRPr="00FD3FE9">
        <w:rPr>
          <w:rFonts w:ascii="Calibri" w:hAnsi="Calibri" w:cs="Courier New"/>
        </w:rPr>
        <w:t>umount /archive</w:t>
      </w:r>
      <w:r w:rsidR="00A842ED">
        <w:rPr>
          <w:rFonts w:ascii="Calibri" w:hAnsi="Calibri" w:cs="Arial"/>
        </w:rPr>
        <w:br/>
      </w:r>
    </w:p>
    <w:p w:rsidR="00FD3FE9" w:rsidRPr="00FD3FE9" w:rsidRDefault="00FD3FE9" w:rsidP="00AA7240">
      <w:pPr>
        <w:pStyle w:val="11BodyText"/>
        <w:ind w:left="360" w:right="0" w:firstLine="720"/>
        <w:rPr>
          <w:rFonts w:ascii="Calibri" w:hAnsi="Calibri" w:cs="Arial"/>
        </w:rPr>
      </w:pPr>
      <w:r w:rsidRPr="00FD3FE9">
        <w:rPr>
          <w:rFonts w:ascii="Calibri" w:hAnsi="Calibri" w:cs="Arial"/>
        </w:rPr>
        <w:t xml:space="preserve">Make sure there is the following mount rule enabled in </w:t>
      </w:r>
      <w:r w:rsidRPr="00FD3FE9">
        <w:rPr>
          <w:rFonts w:ascii="Calibri" w:hAnsi="Calibri" w:cs="Courier New"/>
        </w:rPr>
        <w:t>/etc/fstab</w:t>
      </w:r>
      <w:r w:rsidRPr="00FD3FE9">
        <w:rPr>
          <w:rFonts w:ascii="Calibri" w:hAnsi="Calibri" w:cs="Arial"/>
        </w:rPr>
        <w:t>.</w:t>
      </w:r>
    </w:p>
    <w:p w:rsidR="00FD3FE9" w:rsidRPr="00FD3FE9" w:rsidRDefault="00FD3FE9" w:rsidP="008B59F3">
      <w:pPr>
        <w:rPr>
          <w:rFonts w:ascii="Calibri" w:hAnsi="Calibri"/>
          <w:sz w:val="20"/>
          <w:szCs w:val="20"/>
        </w:rPr>
      </w:pPr>
      <w:r w:rsidRPr="00FD3FE9">
        <w:rPr>
          <w:rFonts w:ascii="Calibri" w:hAnsi="Calibri"/>
          <w:sz w:val="20"/>
          <w:szCs w:val="20"/>
        </w:rPr>
        <w:t>saecua02:/sfs/gateway_nfs/simq_archive</w:t>
      </w:r>
      <w:r w:rsidRPr="00FD3FE9">
        <w:rPr>
          <w:rFonts w:ascii="Calibri" w:hAnsi="Calibri"/>
          <w:sz w:val="20"/>
          <w:szCs w:val="20"/>
        </w:rPr>
        <w:tab/>
        <w:t>/archive</w:t>
      </w:r>
      <w:r w:rsidRPr="00FD3FE9">
        <w:rPr>
          <w:rFonts w:ascii="Calibri" w:hAnsi="Calibri"/>
          <w:sz w:val="20"/>
          <w:szCs w:val="20"/>
        </w:rPr>
        <w:tab/>
      </w:r>
      <w:r w:rsidRPr="00FD3FE9">
        <w:rPr>
          <w:rFonts w:ascii="Calibri" w:hAnsi="Calibri"/>
          <w:sz w:val="20"/>
          <w:szCs w:val="20"/>
        </w:rPr>
        <w:tab/>
        <w:t>nfs</w:t>
      </w:r>
      <w:r w:rsidRPr="00FD3FE9">
        <w:rPr>
          <w:rFonts w:ascii="Calibri" w:hAnsi="Calibri"/>
          <w:sz w:val="20"/>
          <w:szCs w:val="20"/>
        </w:rPr>
        <w:tab/>
        <w:t>rw,soft,nolock</w:t>
      </w:r>
      <w:r w:rsidRPr="00FD3FE9">
        <w:rPr>
          <w:rFonts w:ascii="Calibri" w:hAnsi="Calibri"/>
          <w:sz w:val="20"/>
          <w:szCs w:val="20"/>
        </w:rPr>
        <w:tab/>
        <w:t>0 0</w:t>
      </w:r>
    </w:p>
    <w:p w:rsidR="00FD3FE9" w:rsidRPr="00FD3FE9" w:rsidRDefault="00FD3FE9" w:rsidP="008B59F3">
      <w:pPr>
        <w:rPr>
          <w:rFonts w:ascii="Calibri" w:hAnsi="Calibri"/>
          <w:sz w:val="20"/>
          <w:szCs w:val="20"/>
        </w:rPr>
      </w:pPr>
    </w:p>
    <w:p w:rsidR="00FD3FE9" w:rsidRPr="00FD3FE9" w:rsidRDefault="00AA7240" w:rsidP="00AA7240">
      <w:pPr>
        <w:pStyle w:val="11BodyText"/>
        <w:ind w:left="720"/>
        <w:rPr>
          <w:rFonts w:ascii="Calibri" w:hAnsi="Calibri" w:cs="Arial"/>
        </w:rPr>
      </w:pPr>
      <w:r>
        <w:rPr>
          <w:rFonts w:ascii="Calibri" w:hAnsi="Calibri" w:cs="Arial"/>
        </w:rPr>
        <w:t xml:space="preserve">      </w:t>
      </w:r>
      <w:r w:rsidR="00FD3FE9" w:rsidRPr="00FD3FE9">
        <w:rPr>
          <w:rFonts w:ascii="Calibri" w:hAnsi="Calibri" w:cs="Arial"/>
        </w:rPr>
        <w:t xml:space="preserve">Also comment out the following, if it was present and enabled in </w:t>
      </w:r>
      <w:r w:rsidR="00FD3FE9" w:rsidRPr="00FD3FE9">
        <w:rPr>
          <w:rFonts w:ascii="Calibri" w:hAnsi="Calibri" w:cs="Courier New"/>
        </w:rPr>
        <w:t>/etc/fstab</w:t>
      </w:r>
      <w:r w:rsidR="00FD3FE9" w:rsidRPr="00FD3FE9">
        <w:rPr>
          <w:rFonts w:ascii="Calibri" w:hAnsi="Calibri" w:cs="Arial"/>
        </w:rPr>
        <w:t>.</w:t>
      </w:r>
    </w:p>
    <w:p w:rsidR="00FD3FE9" w:rsidRPr="00FD3FE9" w:rsidRDefault="00FD3FE9" w:rsidP="008B59F3">
      <w:pPr>
        <w:rPr>
          <w:rFonts w:ascii="Calibri" w:hAnsi="Calibri"/>
          <w:sz w:val="20"/>
          <w:szCs w:val="20"/>
        </w:rPr>
      </w:pPr>
      <w:r w:rsidRPr="00FD3FE9">
        <w:rPr>
          <w:rFonts w:ascii="Calibri" w:hAnsi="Calibri"/>
          <w:sz w:val="20"/>
          <w:szCs w:val="20"/>
        </w:rPr>
        <w:t>saehnasq10:/qa-simq</w:t>
      </w:r>
      <w:r w:rsidRPr="00FD3FE9">
        <w:rPr>
          <w:rFonts w:ascii="Calibri" w:hAnsi="Calibri"/>
          <w:sz w:val="20"/>
          <w:szCs w:val="20"/>
        </w:rPr>
        <w:tab/>
      </w:r>
      <w:r w:rsidRPr="00FD3FE9">
        <w:rPr>
          <w:rFonts w:ascii="Calibri" w:hAnsi="Calibri"/>
          <w:sz w:val="20"/>
          <w:szCs w:val="20"/>
        </w:rPr>
        <w:tab/>
        <w:t>/archive</w:t>
      </w:r>
      <w:r w:rsidRPr="00FD3FE9">
        <w:rPr>
          <w:rFonts w:ascii="Calibri" w:hAnsi="Calibri"/>
          <w:sz w:val="20"/>
          <w:szCs w:val="20"/>
        </w:rPr>
        <w:tab/>
      </w:r>
      <w:r w:rsidRPr="00FD3FE9">
        <w:rPr>
          <w:rFonts w:ascii="Calibri" w:hAnsi="Calibri"/>
          <w:sz w:val="20"/>
          <w:szCs w:val="20"/>
        </w:rPr>
        <w:tab/>
        <w:t>nfs</w:t>
      </w:r>
      <w:r w:rsidRPr="00FD3FE9">
        <w:rPr>
          <w:rFonts w:ascii="Calibri" w:hAnsi="Calibri"/>
          <w:sz w:val="20"/>
          <w:szCs w:val="20"/>
        </w:rPr>
        <w:tab/>
        <w:t>rw,soft,nolock</w:t>
      </w:r>
      <w:r w:rsidRPr="00FD3FE9">
        <w:rPr>
          <w:rFonts w:ascii="Calibri" w:hAnsi="Calibri"/>
          <w:sz w:val="20"/>
          <w:szCs w:val="20"/>
        </w:rPr>
        <w:tab/>
        <w:t>0 0</w:t>
      </w:r>
    </w:p>
    <w:p w:rsidR="00FD3FE9" w:rsidRPr="00FD3FE9" w:rsidRDefault="00FD3FE9" w:rsidP="008B59F3">
      <w:pPr>
        <w:pStyle w:val="11BodyText"/>
        <w:ind w:left="720"/>
        <w:rPr>
          <w:rFonts w:ascii="Calibri" w:hAnsi="Calibri" w:cs="Arial"/>
        </w:rPr>
      </w:pPr>
    </w:p>
    <w:p w:rsidR="00FD3FE9" w:rsidRPr="00FD3FE9" w:rsidRDefault="00FD3FE9" w:rsidP="008B59F3">
      <w:pPr>
        <w:pStyle w:val="11BodyText"/>
        <w:ind w:left="720"/>
        <w:rPr>
          <w:rFonts w:ascii="Calibri" w:hAnsi="Calibri" w:cs="Arial"/>
        </w:rPr>
      </w:pPr>
      <w:r w:rsidRPr="00FD3FE9">
        <w:rPr>
          <w:rFonts w:ascii="Calibri" w:hAnsi="Calibri" w:cs="Arial"/>
        </w:rPr>
        <w:t>Mount the proper archive volume.</w:t>
      </w:r>
      <w:r w:rsidRPr="00FD3FE9">
        <w:rPr>
          <w:rFonts w:ascii="Calibri" w:hAnsi="Calibri" w:cs="Arial"/>
        </w:rPr>
        <w:br/>
      </w:r>
      <w:r w:rsidRPr="00FD3FE9">
        <w:rPr>
          <w:rFonts w:ascii="Calibri" w:hAnsi="Calibri" w:cs="Arial"/>
        </w:rPr>
        <w:br/>
      </w:r>
      <w:r w:rsidRPr="00FD3FE9">
        <w:rPr>
          <w:rFonts w:ascii="Calibri" w:hAnsi="Calibri" w:cs="Courier New"/>
        </w:rPr>
        <w:t>mount /archive</w:t>
      </w:r>
    </w:p>
    <w:p w:rsidR="00FD3FE9" w:rsidRPr="00FD3FE9" w:rsidRDefault="00FD3FE9" w:rsidP="00600FA8">
      <w:pPr>
        <w:pStyle w:val="11BodyText"/>
        <w:numPr>
          <w:ilvl w:val="0"/>
          <w:numId w:val="28"/>
        </w:numPr>
        <w:ind w:right="0"/>
        <w:rPr>
          <w:rFonts w:ascii="Calibri" w:hAnsi="Calibri" w:cs="Arial"/>
        </w:rPr>
      </w:pPr>
      <w:r w:rsidRPr="00FD3FE9">
        <w:rPr>
          <w:rFonts w:ascii="Calibri" w:hAnsi="Calibri" w:cs="Arial"/>
        </w:rPr>
        <w:t>On the secondary site:</w:t>
      </w:r>
      <w:r w:rsidRPr="00FD3FE9">
        <w:rPr>
          <w:rFonts w:ascii="Calibri" w:hAnsi="Calibri" w:cs="Arial"/>
        </w:rPr>
        <w:br/>
        <w:t xml:space="preserve">In case the selected secondary site was redirecting connection to the primary production site, remember to comment out the following line in the section </w:t>
      </w:r>
      <w:r w:rsidRPr="00FD3FE9">
        <w:rPr>
          <w:rFonts w:ascii="Calibri" w:hAnsi="Calibri" w:cs="Courier New"/>
        </w:rPr>
        <w:t>&lt;VirtualHost *:81&gt;</w:t>
      </w:r>
      <w:r w:rsidRPr="00FD3FE9">
        <w:rPr>
          <w:rFonts w:ascii="Calibri" w:hAnsi="Calibri" w:cs="Arial"/>
        </w:rPr>
        <w:t xml:space="preserve"> in the </w:t>
      </w:r>
      <w:r w:rsidRPr="00FD3FE9">
        <w:rPr>
          <w:rFonts w:ascii="Calibri" w:hAnsi="Calibri" w:cs="Courier New"/>
        </w:rPr>
        <w:t>httpd.conf</w:t>
      </w:r>
      <w:r w:rsidRPr="00FD3FE9">
        <w:rPr>
          <w:rFonts w:ascii="Calibri" w:hAnsi="Calibri" w:cs="Arial"/>
        </w:rPr>
        <w:t xml:space="preserve"> file</w:t>
      </w:r>
    </w:p>
    <w:p w:rsidR="00FD3FE9" w:rsidRPr="00FD3FE9" w:rsidRDefault="00FD3FE9" w:rsidP="008B59F3">
      <w:pPr>
        <w:pStyle w:val="HTMLPreformatted"/>
        <w:rPr>
          <w:rFonts w:ascii="Calibri" w:hAnsi="Calibri"/>
          <w:b/>
          <w:color w:val="0000FF"/>
          <w:u w:val="single"/>
        </w:rPr>
      </w:pPr>
      <w:r w:rsidRPr="00FD3FE9">
        <w:rPr>
          <w:rFonts w:ascii="Calibri" w:hAnsi="Calibri"/>
          <w:b/>
        </w:rPr>
        <w:t xml:space="preserve">Redirect permanent / </w:t>
      </w:r>
      <w:hyperlink r:id="rId35" w:history="1">
        <w:r w:rsidRPr="00FD3FE9">
          <w:rPr>
            <w:rStyle w:val="Hyperlink"/>
            <w:rFonts w:ascii="Calibri" w:hAnsi="Calibri"/>
            <w:b/>
          </w:rPr>
          <w:t>https://simq-fin.nokia.com/</w:t>
        </w:r>
      </w:hyperlink>
      <w:r w:rsidRPr="00FD3FE9">
        <w:rPr>
          <w:rStyle w:val="Hyperlink"/>
          <w:rFonts w:ascii="Calibri" w:hAnsi="Calibri"/>
          <w:b/>
        </w:rPr>
        <w:br/>
      </w:r>
    </w:p>
    <w:p w:rsidR="00FD3FE9" w:rsidRPr="00FD3FE9" w:rsidRDefault="00FD3FE9" w:rsidP="008B59F3">
      <w:pPr>
        <w:pStyle w:val="11BodyText"/>
        <w:ind w:left="0"/>
        <w:rPr>
          <w:rFonts w:ascii="Calibri" w:hAnsi="Calibri" w:cs="Arial"/>
          <w:lang w:val="en-GB"/>
        </w:rPr>
      </w:pPr>
      <w:r w:rsidRPr="00FD3FE9">
        <w:rPr>
          <w:rFonts w:ascii="Calibri" w:hAnsi="Calibri" w:cs="Arial"/>
          <w:lang w:val="en-GB"/>
        </w:rPr>
        <w:t>Since the QA setup has similar hardware and software specifications to PROD, full production functionality and performance should be available immediately once the connectivity between all of the integration peers has been properly redirected to the secondary instance.</w:t>
      </w:r>
      <w:r w:rsidRPr="00FD3FE9">
        <w:rPr>
          <w:rFonts w:ascii="Calibri" w:hAnsi="Calibri" w:cs="Arial"/>
          <w:lang w:val="en-GB"/>
        </w:rPr>
        <w:br/>
      </w:r>
      <w:r w:rsidRPr="00FD3FE9">
        <w:rPr>
          <w:rFonts w:ascii="Calibri" w:hAnsi="Calibri" w:cs="Arial"/>
          <w:i/>
          <w:lang w:val="en-GB"/>
        </w:rPr>
        <w:t>This assumption will most likely not be true, if the IT/SI environment gets used.</w:t>
      </w:r>
    </w:p>
    <w:p w:rsidR="00FD3FE9" w:rsidRPr="00FD3FE9" w:rsidRDefault="00FD3FE9" w:rsidP="008B59F3">
      <w:pPr>
        <w:pStyle w:val="Heading4"/>
        <w:numPr>
          <w:ilvl w:val="0"/>
          <w:numId w:val="0"/>
        </w:numPr>
        <w:spacing w:before="0" w:after="220"/>
        <w:rPr>
          <w:rFonts w:ascii="Calibri" w:hAnsi="Calibri" w:cs="Arial"/>
          <w:sz w:val="20"/>
          <w:szCs w:val="20"/>
        </w:rPr>
      </w:pPr>
      <w:r w:rsidRPr="00FD3FE9">
        <w:rPr>
          <w:rFonts w:ascii="Calibri" w:hAnsi="Calibri" w:cs="Arial"/>
          <w:sz w:val="20"/>
          <w:szCs w:val="20"/>
        </w:rPr>
        <w:t>Restore the service to the production environment</w:t>
      </w:r>
    </w:p>
    <w:p w:rsidR="00FD3FE9" w:rsidRPr="00FD3FE9" w:rsidRDefault="00FD3FE9" w:rsidP="008B59F3">
      <w:pPr>
        <w:pStyle w:val="11BodyText"/>
        <w:ind w:left="0"/>
        <w:rPr>
          <w:rFonts w:ascii="Calibri" w:hAnsi="Calibri" w:cs="Arial"/>
        </w:rPr>
      </w:pPr>
      <w:r w:rsidRPr="00FD3FE9">
        <w:rPr>
          <w:rFonts w:ascii="Calibri" w:hAnsi="Calibri" w:cs="Arial"/>
        </w:rPr>
        <w:t>Once the primary production environment is back online (fixed or rebuilt), take the steps described below to return to normal operation:</w:t>
      </w:r>
    </w:p>
    <w:p w:rsidR="00FD3FE9" w:rsidRPr="00FD3FE9" w:rsidRDefault="00FD3FE9" w:rsidP="008B59F3">
      <w:pPr>
        <w:pStyle w:val="11BodyText"/>
        <w:ind w:left="0"/>
        <w:rPr>
          <w:rFonts w:ascii="Calibri" w:hAnsi="Calibri" w:cs="Arial"/>
          <w:lang w:val="en-GB"/>
        </w:rPr>
      </w:pPr>
      <w:r w:rsidRPr="00FD3FE9">
        <w:rPr>
          <w:rFonts w:ascii="Calibri" w:hAnsi="Calibri" w:cs="Arial"/>
          <w:lang w:val="en-GB"/>
        </w:rPr>
        <w:t xml:space="preserve">The SIMQ team will take care of notifying the services about the availability of any SIMQ instances </w:t>
      </w:r>
      <w:r w:rsidRPr="00FD3FE9">
        <w:rPr>
          <w:rFonts w:ascii="Calibri" w:hAnsi="Calibri" w:cs="Arial"/>
          <w:i/>
          <w:lang w:val="en-GB"/>
        </w:rPr>
        <w:t>(esp. QA and PROD)</w:t>
      </w:r>
      <w:r w:rsidRPr="00FD3FE9">
        <w:rPr>
          <w:rFonts w:ascii="Calibri" w:hAnsi="Calibri" w:cs="Arial"/>
          <w:lang w:val="en-GB"/>
        </w:rPr>
        <w:t xml:space="preserve"> once proven and communicating changes needed to reverse any previous configuration changes.</w:t>
      </w:r>
    </w:p>
    <w:p w:rsidR="00FD3FE9" w:rsidRPr="00FD3FE9" w:rsidRDefault="00FD3FE9" w:rsidP="008B59F3">
      <w:pPr>
        <w:pStyle w:val="11BodyText"/>
        <w:ind w:left="0"/>
        <w:rPr>
          <w:rFonts w:ascii="Calibri" w:hAnsi="Calibri" w:cs="Arial"/>
          <w:lang w:val="en-GB"/>
        </w:rPr>
      </w:pPr>
      <w:r w:rsidRPr="00FD3FE9">
        <w:rPr>
          <w:rFonts w:ascii="Calibri" w:hAnsi="Calibri" w:cs="Arial"/>
          <w:lang w:val="en-GB"/>
        </w:rPr>
        <w:t>Detailed steps to restore the production environment back in use:</w:t>
      </w:r>
    </w:p>
    <w:p w:rsidR="00FD3FE9" w:rsidRPr="00FD3FE9" w:rsidRDefault="00FD3FE9" w:rsidP="00600FA8">
      <w:pPr>
        <w:pStyle w:val="11BodyText"/>
        <w:numPr>
          <w:ilvl w:val="0"/>
          <w:numId w:val="29"/>
        </w:numPr>
        <w:ind w:right="0"/>
        <w:rPr>
          <w:rFonts w:ascii="Calibri" w:hAnsi="Calibri" w:cs="Arial"/>
          <w:lang w:val="en-GB"/>
        </w:rPr>
      </w:pPr>
      <w:r w:rsidRPr="00FD3FE9">
        <w:rPr>
          <w:rFonts w:ascii="Calibri" w:hAnsi="Calibri" w:cs="Arial"/>
          <w:lang w:val="en-GB"/>
        </w:rPr>
        <w:t>Ensure that all primary SIMQ PROD servers are operational.</w:t>
      </w:r>
    </w:p>
    <w:p w:rsidR="00FD3FE9" w:rsidRPr="00FD3FE9" w:rsidRDefault="00FD3FE9" w:rsidP="00600FA8">
      <w:pPr>
        <w:pStyle w:val="11BodyText"/>
        <w:numPr>
          <w:ilvl w:val="0"/>
          <w:numId w:val="29"/>
        </w:numPr>
        <w:ind w:right="0"/>
        <w:rPr>
          <w:rFonts w:ascii="Calibri" w:hAnsi="Calibri" w:cs="Arial"/>
          <w:lang w:val="en-GB"/>
        </w:rPr>
      </w:pPr>
      <w:r w:rsidRPr="00FD3FE9">
        <w:rPr>
          <w:rFonts w:ascii="Calibri" w:hAnsi="Calibri" w:cs="Arial"/>
          <w:lang w:val="en-GB"/>
        </w:rPr>
        <w:t>If VMWare backup is available: Restore SIMQ servers from VMWare backup images.</w:t>
      </w:r>
    </w:p>
    <w:p w:rsidR="00FD3FE9" w:rsidRPr="00FD3FE9" w:rsidRDefault="00FD3FE9" w:rsidP="00600FA8">
      <w:pPr>
        <w:pStyle w:val="11BodyText"/>
        <w:numPr>
          <w:ilvl w:val="0"/>
          <w:numId w:val="29"/>
        </w:numPr>
        <w:ind w:right="0"/>
        <w:rPr>
          <w:rFonts w:ascii="Calibri" w:hAnsi="Calibri" w:cs="Arial"/>
          <w:lang w:val="en-GB"/>
        </w:rPr>
      </w:pPr>
      <w:r w:rsidRPr="00FD3FE9">
        <w:rPr>
          <w:rFonts w:ascii="Calibri" w:hAnsi="Calibri" w:cs="Arial"/>
          <w:lang w:val="en-GB"/>
        </w:rPr>
        <w:t>If VMWare backup is not available: Create a fast track ticket for computing to implement PROD server’s installations according ISG document.</w:t>
      </w:r>
      <w:r w:rsidRPr="00FD3FE9">
        <w:rPr>
          <w:rFonts w:ascii="Calibri" w:hAnsi="Calibri" w:cs="Arial"/>
          <w:lang w:val="en-GB"/>
        </w:rPr>
        <w:br/>
        <w:t>Deploy correct release versions SIMQ software to PROD servers from source repository. The word “correct” refers to the latest known good release that has been used for production previously.</w:t>
      </w:r>
    </w:p>
    <w:p w:rsidR="00FD3FE9" w:rsidRPr="00FD3FE9" w:rsidRDefault="00FD3FE9" w:rsidP="00600FA8">
      <w:pPr>
        <w:pStyle w:val="11BodyText"/>
        <w:numPr>
          <w:ilvl w:val="0"/>
          <w:numId w:val="29"/>
        </w:numPr>
        <w:ind w:right="0"/>
        <w:rPr>
          <w:rFonts w:ascii="Calibri" w:hAnsi="Calibri" w:cs="Arial"/>
          <w:lang w:val="en-GB"/>
        </w:rPr>
      </w:pPr>
      <w:r w:rsidRPr="00FD3FE9">
        <w:rPr>
          <w:rFonts w:ascii="Calibri" w:hAnsi="Calibri" w:cs="Arial"/>
          <w:lang w:val="en-GB"/>
        </w:rPr>
        <w:t>Check that application’s configuration is in a sane state and restart the application processes.</w:t>
      </w:r>
    </w:p>
    <w:p w:rsidR="00FD3FE9" w:rsidRPr="00FD3FE9" w:rsidRDefault="00FD3FE9" w:rsidP="00600FA8">
      <w:pPr>
        <w:pStyle w:val="11BodyText"/>
        <w:numPr>
          <w:ilvl w:val="0"/>
          <w:numId w:val="29"/>
        </w:numPr>
        <w:ind w:right="0"/>
        <w:rPr>
          <w:rFonts w:ascii="Calibri" w:hAnsi="Calibri" w:cs="Arial"/>
          <w:lang w:val="en-GB"/>
        </w:rPr>
      </w:pPr>
      <w:r w:rsidRPr="00FD3FE9">
        <w:rPr>
          <w:rFonts w:ascii="Calibri" w:hAnsi="Calibri" w:cs="Arial"/>
        </w:rPr>
        <w:lastRenderedPageBreak/>
        <w:t xml:space="preserve">Move the data generated on </w:t>
      </w:r>
      <w:r w:rsidRPr="00FD3FE9">
        <w:rPr>
          <w:rFonts w:ascii="Calibri" w:hAnsi="Calibri" w:cs="Arial"/>
          <w:u w:val="single"/>
        </w:rPr>
        <w:t xml:space="preserve">the selected secondary instance </w:t>
      </w:r>
      <w:r w:rsidRPr="00FD3FE9">
        <w:rPr>
          <w:rFonts w:ascii="Calibri" w:hAnsi="Calibri" w:cs="Arial"/>
        </w:rPr>
        <w:t>during the period it was used to the primary PROD instance.</w:t>
      </w:r>
    </w:p>
    <w:p w:rsidR="00FD3FE9" w:rsidRPr="00FD3FE9" w:rsidRDefault="00FD3FE9" w:rsidP="00600FA8">
      <w:pPr>
        <w:pStyle w:val="11BodyText"/>
        <w:numPr>
          <w:ilvl w:val="0"/>
          <w:numId w:val="29"/>
        </w:numPr>
        <w:ind w:right="0"/>
        <w:rPr>
          <w:rFonts w:ascii="Calibri" w:hAnsi="Calibri" w:cs="Arial"/>
          <w:lang w:val="en-GB"/>
        </w:rPr>
      </w:pPr>
      <w:r w:rsidRPr="00FD3FE9">
        <w:rPr>
          <w:rFonts w:ascii="Calibri" w:hAnsi="Calibri" w:cs="Arial"/>
          <w:lang w:val="en-GB"/>
        </w:rPr>
        <w:t>Monitor the primary PROD environment for correct operation.</w:t>
      </w:r>
    </w:p>
    <w:p w:rsidR="00FD3FE9" w:rsidRPr="00FD3FE9" w:rsidRDefault="00FD3FE9" w:rsidP="00600FA8">
      <w:pPr>
        <w:pStyle w:val="11BodyText"/>
        <w:numPr>
          <w:ilvl w:val="0"/>
          <w:numId w:val="29"/>
        </w:numPr>
        <w:ind w:right="0"/>
        <w:rPr>
          <w:rFonts w:ascii="Calibri" w:hAnsi="Calibri" w:cs="Arial"/>
          <w:lang w:val="en-GB"/>
        </w:rPr>
      </w:pPr>
      <w:r w:rsidRPr="00FD3FE9">
        <w:rPr>
          <w:rFonts w:ascii="Calibri" w:hAnsi="Calibri" w:cs="Arial"/>
          <w:lang w:val="en-GB"/>
        </w:rPr>
        <w:t>If the QA instance was used as the selected secondary instance, return it to its normal state.</w:t>
      </w:r>
    </w:p>
    <w:p w:rsidR="00FD3FE9" w:rsidRPr="00FD3FE9" w:rsidRDefault="00FD3FE9" w:rsidP="00600FA8">
      <w:pPr>
        <w:pStyle w:val="11BodyText"/>
        <w:numPr>
          <w:ilvl w:val="1"/>
          <w:numId w:val="29"/>
        </w:numPr>
        <w:ind w:right="0"/>
        <w:rPr>
          <w:rFonts w:ascii="Calibri" w:hAnsi="Calibri" w:cs="Arial"/>
          <w:lang w:val="en-GB"/>
        </w:rPr>
      </w:pPr>
      <w:r w:rsidRPr="00FD3FE9">
        <w:rPr>
          <w:rFonts w:ascii="Calibri" w:hAnsi="Calibri" w:cs="Arial"/>
          <w:lang w:val="en-GB"/>
        </w:rPr>
        <w:t>Stop the application processes on the QA servers</w:t>
      </w:r>
    </w:p>
    <w:p w:rsidR="00FD3FE9" w:rsidRPr="00FD3FE9" w:rsidRDefault="00FD3FE9" w:rsidP="00600FA8">
      <w:pPr>
        <w:pStyle w:val="11BodyText"/>
        <w:numPr>
          <w:ilvl w:val="1"/>
          <w:numId w:val="29"/>
        </w:numPr>
        <w:ind w:right="0"/>
        <w:rPr>
          <w:rFonts w:ascii="Calibri" w:hAnsi="Calibri" w:cs="Arial"/>
          <w:lang w:val="en-GB"/>
        </w:rPr>
      </w:pPr>
      <w:r w:rsidRPr="00FD3FE9">
        <w:rPr>
          <w:rFonts w:ascii="Calibri" w:hAnsi="Calibri" w:cs="Arial"/>
          <w:lang w:val="en-GB"/>
        </w:rPr>
        <w:t>Restore QA configuration to use QA touch points</w:t>
      </w:r>
    </w:p>
    <w:p w:rsidR="00FD3FE9" w:rsidRPr="00FD3FE9" w:rsidRDefault="00FD3FE9" w:rsidP="00600FA8">
      <w:pPr>
        <w:pStyle w:val="11BodyText"/>
        <w:numPr>
          <w:ilvl w:val="1"/>
          <w:numId w:val="29"/>
        </w:numPr>
        <w:ind w:right="0"/>
        <w:rPr>
          <w:rFonts w:ascii="Calibri" w:hAnsi="Calibri" w:cs="Arial"/>
          <w:lang w:val="en-GB"/>
        </w:rPr>
      </w:pPr>
      <w:r w:rsidRPr="00FD3FE9">
        <w:rPr>
          <w:rFonts w:ascii="Calibri" w:hAnsi="Calibri" w:cs="Arial"/>
          <w:lang w:val="en-GB"/>
        </w:rPr>
        <w:t>Restore QA data from latest snapshot backup</w:t>
      </w:r>
    </w:p>
    <w:p w:rsidR="00FD3FE9" w:rsidRPr="00FD3FE9" w:rsidRDefault="00FD3FE9" w:rsidP="00600FA8">
      <w:pPr>
        <w:pStyle w:val="11BodyText"/>
        <w:numPr>
          <w:ilvl w:val="1"/>
          <w:numId w:val="29"/>
        </w:numPr>
        <w:ind w:right="0"/>
        <w:rPr>
          <w:rFonts w:ascii="Calibri" w:hAnsi="Calibri" w:cs="Arial"/>
          <w:lang w:val="en-GB"/>
        </w:rPr>
      </w:pPr>
      <w:r w:rsidRPr="00FD3FE9">
        <w:rPr>
          <w:rFonts w:ascii="Calibri" w:hAnsi="Calibri" w:cs="Arial"/>
          <w:lang w:val="en-GB"/>
        </w:rPr>
        <w:t xml:space="preserve">Restart QA applications processes </w:t>
      </w:r>
    </w:p>
    <w:p w:rsidR="00FD3FE9" w:rsidRPr="00FD3FE9" w:rsidRDefault="00FD3FE9" w:rsidP="00600FA8">
      <w:pPr>
        <w:pStyle w:val="11BodyText"/>
        <w:numPr>
          <w:ilvl w:val="0"/>
          <w:numId w:val="29"/>
        </w:numPr>
        <w:ind w:right="0"/>
        <w:rPr>
          <w:rFonts w:ascii="Calibri" w:hAnsi="Calibri" w:cs="Arial"/>
        </w:rPr>
      </w:pPr>
      <w:r w:rsidRPr="00FD3FE9">
        <w:rPr>
          <w:rFonts w:ascii="Calibri" w:hAnsi="Calibri" w:cs="Arial"/>
        </w:rPr>
        <w:t>Tell the system monitoring team to reactivate monitoring probes for PROD.</w:t>
      </w:r>
    </w:p>
    <w:p w:rsidR="00FD3FE9" w:rsidRPr="00FD3FE9" w:rsidRDefault="00FD3FE9" w:rsidP="00600FA8">
      <w:pPr>
        <w:pStyle w:val="11BodyText"/>
        <w:numPr>
          <w:ilvl w:val="0"/>
          <w:numId w:val="29"/>
        </w:numPr>
        <w:ind w:right="0"/>
        <w:rPr>
          <w:rFonts w:ascii="Calibri" w:hAnsi="Calibri" w:cs="Arial"/>
        </w:rPr>
      </w:pPr>
      <w:r w:rsidRPr="00FD3FE9">
        <w:rPr>
          <w:rFonts w:ascii="Calibri" w:hAnsi="Calibri" w:cs="Arial"/>
        </w:rPr>
        <w:t>On the secondary site:</w:t>
      </w:r>
      <w:r w:rsidRPr="00FD3FE9">
        <w:rPr>
          <w:rFonts w:ascii="Calibri" w:hAnsi="Calibri" w:cs="Arial"/>
        </w:rPr>
        <w:br/>
        <w:t xml:space="preserve">Reverse the archive volume mount done while moving the service to temporary location. </w:t>
      </w:r>
      <w:r w:rsidRPr="00FD3FE9">
        <w:rPr>
          <w:rFonts w:ascii="Calibri" w:hAnsi="Calibri" w:cs="Arial"/>
        </w:rPr>
        <w:br/>
        <w:t>First unmount the archive.</w:t>
      </w:r>
      <w:r w:rsidRPr="00FD3FE9">
        <w:rPr>
          <w:rFonts w:ascii="Calibri" w:hAnsi="Calibri" w:cs="Arial"/>
        </w:rPr>
        <w:br/>
      </w:r>
      <w:r w:rsidRPr="00FD3FE9">
        <w:rPr>
          <w:rFonts w:ascii="Calibri" w:hAnsi="Calibri" w:cs="Arial"/>
        </w:rPr>
        <w:br/>
      </w:r>
      <w:r w:rsidRPr="00FD3FE9">
        <w:rPr>
          <w:rFonts w:ascii="Calibri" w:hAnsi="Calibri" w:cs="Courier New"/>
        </w:rPr>
        <w:t>umount /archive</w:t>
      </w:r>
      <w:r w:rsidRPr="00FD3FE9">
        <w:rPr>
          <w:rFonts w:ascii="Calibri" w:hAnsi="Calibri" w:cs="Courier New"/>
        </w:rPr>
        <w:br/>
      </w:r>
      <w:r w:rsidRPr="00FD3FE9">
        <w:rPr>
          <w:rFonts w:ascii="Calibri" w:hAnsi="Calibri" w:cs="Courier New"/>
        </w:rPr>
        <w:br/>
      </w:r>
      <w:r w:rsidRPr="00FD3FE9">
        <w:rPr>
          <w:rFonts w:ascii="Calibri" w:hAnsi="Calibri" w:cs="Arial"/>
        </w:rPr>
        <w:t xml:space="preserve">Then comment out the following mount rule in </w:t>
      </w:r>
      <w:r w:rsidRPr="00FD3FE9">
        <w:rPr>
          <w:rFonts w:ascii="Calibri" w:hAnsi="Calibri" w:cs="Courier New"/>
        </w:rPr>
        <w:t>/etc/fstab</w:t>
      </w:r>
      <w:r w:rsidRPr="00FD3FE9">
        <w:rPr>
          <w:rFonts w:ascii="Calibri" w:hAnsi="Calibri" w:cs="Arial"/>
        </w:rPr>
        <w:t>.</w:t>
      </w:r>
    </w:p>
    <w:p w:rsidR="00FD3FE9" w:rsidRPr="0069169F" w:rsidRDefault="00FD3FE9" w:rsidP="00600FA8">
      <w:pPr>
        <w:pStyle w:val="ListParagraph"/>
        <w:numPr>
          <w:ilvl w:val="0"/>
          <w:numId w:val="29"/>
        </w:numPr>
        <w:rPr>
          <w:rFonts w:ascii="Calibri" w:hAnsi="Calibri"/>
          <w:sz w:val="20"/>
          <w:szCs w:val="20"/>
        </w:rPr>
      </w:pPr>
      <w:r w:rsidRPr="0069169F">
        <w:rPr>
          <w:rFonts w:ascii="Calibri" w:hAnsi="Calibri"/>
          <w:sz w:val="20"/>
          <w:szCs w:val="20"/>
        </w:rPr>
        <w:t>saecua02:/sfs/gateway_nfs/simq_archive</w:t>
      </w:r>
      <w:r w:rsidRPr="0069169F">
        <w:rPr>
          <w:rFonts w:ascii="Calibri" w:hAnsi="Calibri"/>
          <w:sz w:val="20"/>
          <w:szCs w:val="20"/>
        </w:rPr>
        <w:tab/>
        <w:t>/archive</w:t>
      </w:r>
      <w:r w:rsidRPr="0069169F">
        <w:rPr>
          <w:rFonts w:ascii="Calibri" w:hAnsi="Calibri"/>
          <w:sz w:val="20"/>
          <w:szCs w:val="20"/>
        </w:rPr>
        <w:tab/>
      </w:r>
      <w:r w:rsidRPr="0069169F">
        <w:rPr>
          <w:rFonts w:ascii="Calibri" w:hAnsi="Calibri"/>
          <w:sz w:val="20"/>
          <w:szCs w:val="20"/>
        </w:rPr>
        <w:tab/>
        <w:t>nfs</w:t>
      </w:r>
      <w:r w:rsidRPr="0069169F">
        <w:rPr>
          <w:rFonts w:ascii="Calibri" w:hAnsi="Calibri"/>
          <w:sz w:val="20"/>
          <w:szCs w:val="20"/>
        </w:rPr>
        <w:tab/>
        <w:t>rw,soft,nolock</w:t>
      </w:r>
      <w:r w:rsidRPr="0069169F">
        <w:rPr>
          <w:rFonts w:ascii="Calibri" w:hAnsi="Calibri"/>
          <w:sz w:val="20"/>
          <w:szCs w:val="20"/>
        </w:rPr>
        <w:tab/>
        <w:t>0 0</w:t>
      </w:r>
    </w:p>
    <w:p w:rsidR="00FD3FE9" w:rsidRPr="00FD3FE9" w:rsidRDefault="00FD3FE9" w:rsidP="008B59F3">
      <w:pPr>
        <w:pStyle w:val="11BodyText"/>
        <w:ind w:left="720"/>
        <w:rPr>
          <w:rFonts w:ascii="Calibri" w:hAnsi="Calibri" w:cs="Arial"/>
        </w:rPr>
      </w:pPr>
    </w:p>
    <w:p w:rsidR="00FD3FE9" w:rsidRPr="00FD3FE9" w:rsidRDefault="00FD3FE9" w:rsidP="00600FA8">
      <w:pPr>
        <w:pStyle w:val="11BodyText"/>
        <w:numPr>
          <w:ilvl w:val="0"/>
          <w:numId w:val="29"/>
        </w:numPr>
        <w:ind w:right="0"/>
        <w:rPr>
          <w:rFonts w:ascii="Calibri" w:hAnsi="Calibri" w:cs="Arial"/>
        </w:rPr>
      </w:pPr>
      <w:r w:rsidRPr="00FD3FE9">
        <w:rPr>
          <w:rFonts w:ascii="Calibri" w:hAnsi="Calibri" w:cs="Arial"/>
        </w:rPr>
        <w:t>On the secondary site:</w:t>
      </w:r>
      <w:r w:rsidRPr="00FD3FE9">
        <w:rPr>
          <w:rFonts w:ascii="Calibri" w:hAnsi="Calibri" w:cs="Arial"/>
        </w:rPr>
        <w:br/>
        <w:t xml:space="preserve">In case the selected secondary site was redirecting connection to the primary production site, remember to uncomment  the following line in the section </w:t>
      </w:r>
      <w:r w:rsidRPr="00FD3FE9">
        <w:rPr>
          <w:rFonts w:ascii="Calibri" w:hAnsi="Calibri" w:cs="Courier New"/>
        </w:rPr>
        <w:t>&lt;VirtualHost *:81&gt;</w:t>
      </w:r>
      <w:r w:rsidRPr="00FD3FE9">
        <w:rPr>
          <w:rFonts w:ascii="Calibri" w:hAnsi="Calibri" w:cs="Arial"/>
        </w:rPr>
        <w:t xml:space="preserve"> in the </w:t>
      </w:r>
      <w:r w:rsidRPr="00FD3FE9">
        <w:rPr>
          <w:rFonts w:ascii="Calibri" w:hAnsi="Calibri" w:cs="Courier New"/>
        </w:rPr>
        <w:t>httpd.conf</w:t>
      </w:r>
      <w:r w:rsidRPr="00FD3FE9">
        <w:rPr>
          <w:rFonts w:ascii="Calibri" w:hAnsi="Calibri" w:cs="Arial"/>
        </w:rPr>
        <w:t xml:space="preserve"> file</w:t>
      </w:r>
    </w:p>
    <w:p w:rsidR="00FD3FE9" w:rsidRPr="009608C4" w:rsidRDefault="00FD3FE9" w:rsidP="00600FA8">
      <w:pPr>
        <w:pStyle w:val="HTMLPreformatted"/>
        <w:numPr>
          <w:ilvl w:val="2"/>
          <w:numId w:val="29"/>
        </w:numPr>
        <w:rPr>
          <w:b/>
          <w:sz w:val="22"/>
          <w:szCs w:val="22"/>
        </w:rPr>
      </w:pPr>
      <w:r w:rsidRPr="00FD3FE9">
        <w:rPr>
          <w:rFonts w:ascii="Calibri" w:hAnsi="Calibri"/>
          <w:b/>
        </w:rPr>
        <w:t xml:space="preserve">Redirect permanent / </w:t>
      </w:r>
      <w:hyperlink r:id="rId36" w:history="1">
        <w:r w:rsidRPr="00FD3FE9">
          <w:rPr>
            <w:rStyle w:val="Hyperlink"/>
            <w:rFonts w:ascii="Calibri" w:hAnsi="Calibri"/>
            <w:b/>
          </w:rPr>
          <w:t>https://simq-fin.nokia.com/</w:t>
        </w:r>
      </w:hyperlink>
    </w:p>
    <w:p w:rsidR="00FD3FE9" w:rsidRDefault="00FD3FE9" w:rsidP="00FD3FE9">
      <w:pPr>
        <w:pStyle w:val="11BodyText"/>
        <w:rPr>
          <w:rFonts w:cs="Arial"/>
        </w:rPr>
      </w:pPr>
    </w:p>
    <w:p w:rsidR="00F00F01" w:rsidRPr="00FD3FE9" w:rsidRDefault="00F00F01" w:rsidP="00FD3FE9">
      <w:pPr>
        <w:pStyle w:val="Heading2"/>
        <w:numPr>
          <w:ilvl w:val="0"/>
          <w:numId w:val="0"/>
        </w:numPr>
        <w:rPr>
          <w:rFonts w:ascii="Calibri" w:hAnsi="Calibri"/>
          <w:b w:val="0"/>
          <w:sz w:val="28"/>
        </w:rPr>
      </w:pPr>
      <w:r w:rsidRPr="00FD3FE9">
        <w:rPr>
          <w:rFonts w:ascii="Calibri" w:hAnsi="Calibri"/>
          <w:b w:val="0"/>
          <w:sz w:val="28"/>
        </w:rPr>
        <w:t xml:space="preserve"> </w:t>
      </w:r>
    </w:p>
    <w:p w:rsidR="00486872" w:rsidRPr="008009F8" w:rsidRDefault="00486872" w:rsidP="00600FA8">
      <w:pPr>
        <w:pStyle w:val="Heading2"/>
        <w:numPr>
          <w:ilvl w:val="1"/>
          <w:numId w:val="4"/>
        </w:numPr>
        <w:tabs>
          <w:tab w:val="clear" w:pos="1440"/>
          <w:tab w:val="num" w:pos="0"/>
        </w:tabs>
        <w:ind w:left="0" w:firstLine="0"/>
        <w:rPr>
          <w:rFonts w:ascii="Calibri" w:hAnsi="Calibri"/>
          <w:b w:val="0"/>
          <w:color w:val="FF0000"/>
          <w:sz w:val="28"/>
        </w:rPr>
      </w:pPr>
      <w:bookmarkStart w:id="264" w:name="_Toc357181804"/>
      <w:r w:rsidRPr="008009F8">
        <w:rPr>
          <w:rFonts w:ascii="Calibri" w:hAnsi="Calibri"/>
          <w:b w:val="0"/>
          <w:color w:val="FF0000"/>
          <w:sz w:val="28"/>
        </w:rPr>
        <w:t>Change Management Process.</w:t>
      </w:r>
      <w:bookmarkEnd w:id="264"/>
    </w:p>
    <w:p w:rsidR="00486872" w:rsidRPr="008009F8" w:rsidRDefault="00486872" w:rsidP="005C55EA">
      <w:pPr>
        <w:pStyle w:val="Heading4"/>
        <w:numPr>
          <w:ilvl w:val="0"/>
          <w:numId w:val="0"/>
        </w:numPr>
        <w:rPr>
          <w:rFonts w:ascii="Calibri" w:hAnsi="Calibri" w:cs="Arial"/>
          <w:color w:val="FF0000"/>
          <w:sz w:val="20"/>
          <w:szCs w:val="20"/>
        </w:rPr>
      </w:pPr>
      <w:r w:rsidRPr="008009F8">
        <w:rPr>
          <w:rFonts w:ascii="Calibri" w:hAnsi="Calibri" w:cs="Arial"/>
          <w:color w:val="FF0000"/>
          <w:sz w:val="20"/>
          <w:szCs w:val="20"/>
        </w:rPr>
        <w:t>Change Control and Change Approval Board Information.</w:t>
      </w:r>
    </w:p>
    <w:p w:rsidR="00486872" w:rsidRPr="008009F8" w:rsidRDefault="005024A0" w:rsidP="005C55EA">
      <w:pPr>
        <w:pStyle w:val="BodyText3"/>
        <w:rPr>
          <w:rFonts w:ascii="Calibri" w:hAnsi="Calibri" w:cs="Arial"/>
          <w:i/>
          <w:color w:val="FF0000"/>
          <w:szCs w:val="20"/>
        </w:rPr>
      </w:pPr>
      <w:r w:rsidRPr="008009F8">
        <w:rPr>
          <w:rFonts w:ascii="Calibri" w:hAnsi="Calibri" w:cs="Arial"/>
          <w:i/>
          <w:color w:val="FF0000"/>
          <w:szCs w:val="20"/>
        </w:rPr>
        <w:t>[</w:t>
      </w:r>
      <w:r w:rsidR="00486872" w:rsidRPr="008009F8">
        <w:rPr>
          <w:rFonts w:ascii="Calibri" w:hAnsi="Calibri" w:cs="Arial"/>
          <w:i/>
          <w:color w:val="FF0000"/>
          <w:szCs w:val="20"/>
        </w:rPr>
        <w:t>List the steps that should be taken to initiate the change control , to  get the approval  etc)Documents and templates to be used</w:t>
      </w:r>
      <w:r w:rsidRPr="008009F8">
        <w:rPr>
          <w:rFonts w:ascii="Calibri" w:hAnsi="Calibri" w:cs="Arial"/>
          <w:i/>
          <w:color w:val="FF0000"/>
          <w:szCs w:val="20"/>
        </w:rPr>
        <w:t>]</w:t>
      </w:r>
      <w:r w:rsidR="00486872" w:rsidRPr="008009F8">
        <w:rPr>
          <w:rFonts w:ascii="Calibri" w:hAnsi="Calibri" w:cs="Arial"/>
          <w:i/>
          <w:color w:val="FF0000"/>
          <w:szCs w:val="20"/>
        </w:rPr>
        <w:t>.</w:t>
      </w:r>
    </w:p>
    <w:p w:rsidR="00486872" w:rsidRPr="008009F8" w:rsidRDefault="00486872" w:rsidP="005C55EA">
      <w:pPr>
        <w:pStyle w:val="Heading4"/>
        <w:numPr>
          <w:ilvl w:val="0"/>
          <w:numId w:val="0"/>
        </w:numPr>
        <w:rPr>
          <w:rFonts w:ascii="Calibri" w:hAnsi="Calibri" w:cs="Arial"/>
          <w:color w:val="FF0000"/>
          <w:sz w:val="20"/>
          <w:szCs w:val="20"/>
        </w:rPr>
      </w:pPr>
      <w:r w:rsidRPr="008009F8">
        <w:rPr>
          <w:rFonts w:ascii="Calibri" w:hAnsi="Calibri" w:cs="Arial"/>
          <w:color w:val="FF0000"/>
          <w:sz w:val="20"/>
          <w:szCs w:val="20"/>
        </w:rPr>
        <w:t>Communication Process</w:t>
      </w:r>
    </w:p>
    <w:p w:rsidR="00486872" w:rsidRPr="008009F8" w:rsidRDefault="00DD010F" w:rsidP="005C55EA">
      <w:pPr>
        <w:pStyle w:val="BodyText3"/>
        <w:rPr>
          <w:rFonts w:ascii="Calibri" w:hAnsi="Calibri" w:cs="Arial"/>
          <w:i/>
          <w:color w:val="FF0000"/>
          <w:szCs w:val="20"/>
        </w:rPr>
      </w:pPr>
      <w:r w:rsidRPr="008009F8">
        <w:rPr>
          <w:rFonts w:ascii="Calibri" w:hAnsi="Calibri" w:cs="Arial"/>
          <w:i/>
          <w:color w:val="FF0000"/>
          <w:szCs w:val="20"/>
        </w:rPr>
        <w:t>[</w:t>
      </w:r>
      <w:r w:rsidR="00486872" w:rsidRPr="008009F8">
        <w:rPr>
          <w:rFonts w:ascii="Calibri" w:hAnsi="Calibri" w:cs="Arial"/>
          <w:i/>
          <w:color w:val="FF0000"/>
          <w:szCs w:val="20"/>
        </w:rPr>
        <w:t>Who needs to be contacted for the CR’s and how. List the tools, contacts etc.</w:t>
      </w:r>
      <w:r w:rsidRPr="008009F8">
        <w:rPr>
          <w:rFonts w:ascii="Calibri" w:hAnsi="Calibri" w:cs="Arial"/>
          <w:i/>
          <w:color w:val="FF0000"/>
          <w:szCs w:val="20"/>
        </w:rPr>
        <w:t>]</w:t>
      </w:r>
    </w:p>
    <w:p w:rsidR="00486872" w:rsidRDefault="00486872" w:rsidP="00600FA8">
      <w:pPr>
        <w:pStyle w:val="Heading2"/>
        <w:numPr>
          <w:ilvl w:val="1"/>
          <w:numId w:val="4"/>
        </w:numPr>
        <w:tabs>
          <w:tab w:val="clear" w:pos="1440"/>
          <w:tab w:val="num" w:pos="0"/>
        </w:tabs>
        <w:ind w:left="0" w:firstLine="0"/>
        <w:rPr>
          <w:rFonts w:ascii="Calibri" w:hAnsi="Calibri"/>
          <w:b w:val="0"/>
          <w:sz w:val="28"/>
        </w:rPr>
      </w:pPr>
      <w:bookmarkStart w:id="265" w:name="_Toc187498451"/>
      <w:bookmarkStart w:id="266" w:name="_Toc357181805"/>
      <w:bookmarkEnd w:id="265"/>
      <w:r w:rsidRPr="00270B5A">
        <w:rPr>
          <w:rFonts w:ascii="Calibri" w:hAnsi="Calibri"/>
          <w:b w:val="0"/>
          <w:sz w:val="28"/>
        </w:rPr>
        <w:t>Deployment Process</w:t>
      </w:r>
      <w:r w:rsidR="000E376B">
        <w:rPr>
          <w:rFonts w:ascii="Calibri" w:hAnsi="Calibri"/>
          <w:b w:val="0"/>
          <w:sz w:val="28"/>
        </w:rPr>
        <w:t xml:space="preserve"> / </w:t>
      </w:r>
      <w:r w:rsidR="000E376B" w:rsidRPr="00270B5A">
        <w:rPr>
          <w:rFonts w:ascii="Calibri" w:hAnsi="Calibri"/>
          <w:b w:val="0"/>
          <w:sz w:val="28"/>
        </w:rPr>
        <w:t>Rollback Management</w:t>
      </w:r>
      <w:bookmarkEnd w:id="266"/>
    </w:p>
    <w:p w:rsidR="001D4349" w:rsidRPr="00F92172" w:rsidRDefault="001D4349" w:rsidP="001D4349">
      <w:pPr>
        <w:pStyle w:val="BodyText2"/>
        <w:rPr>
          <w:rFonts w:ascii="Calibri" w:hAnsi="Calibri"/>
          <w:b/>
          <w:szCs w:val="20"/>
        </w:rPr>
      </w:pPr>
      <w:r w:rsidRPr="00F92172">
        <w:rPr>
          <w:rFonts w:ascii="Calibri" w:hAnsi="Calibri"/>
          <w:b/>
          <w:szCs w:val="20"/>
        </w:rPr>
        <w:t>Deploying to production</w:t>
      </w:r>
    </w:p>
    <w:p w:rsidR="001D4349" w:rsidRPr="001D4349" w:rsidRDefault="001D4349" w:rsidP="001D4349">
      <w:pPr>
        <w:pStyle w:val="BodyText2"/>
        <w:rPr>
          <w:rFonts w:ascii="Calibri" w:hAnsi="Calibri"/>
          <w:szCs w:val="20"/>
        </w:rPr>
      </w:pPr>
      <w:r w:rsidRPr="001D4349">
        <w:rPr>
          <w:rFonts w:ascii="Calibri" w:hAnsi="Calibri"/>
          <w:szCs w:val="20"/>
        </w:rPr>
        <w:t>You must tag the version to be deployed (see the previous section)</w:t>
      </w:r>
    </w:p>
    <w:p w:rsidR="001D4349" w:rsidRPr="001D4349" w:rsidRDefault="001D4349" w:rsidP="001D4349">
      <w:pPr>
        <w:pStyle w:val="BodyText2"/>
        <w:rPr>
          <w:rFonts w:ascii="Calibri" w:hAnsi="Calibri"/>
          <w:szCs w:val="20"/>
        </w:rPr>
      </w:pPr>
      <w:r w:rsidRPr="001D4349">
        <w:rPr>
          <w:rFonts w:ascii="Calibri" w:hAnsi="Calibri"/>
          <w:szCs w:val="20"/>
        </w:rPr>
        <w:lastRenderedPageBreak/>
        <w:t>You need AppGate access to "NeSe Prodcution Networks"</w:t>
      </w:r>
    </w:p>
    <w:p w:rsidR="001D4349" w:rsidRPr="001D4349" w:rsidRDefault="001D4349" w:rsidP="001D4349">
      <w:pPr>
        <w:pStyle w:val="BodyText2"/>
        <w:rPr>
          <w:rFonts w:ascii="Calibri" w:hAnsi="Calibri"/>
          <w:szCs w:val="20"/>
        </w:rPr>
      </w:pPr>
      <w:r w:rsidRPr="001D4349">
        <w:rPr>
          <w:rFonts w:ascii="Calibri" w:hAnsi="Calibri"/>
          <w:szCs w:val="20"/>
        </w:rPr>
        <w:t>The more sensitive configuration is not in the version control and the deployment script does more work to support this.</w:t>
      </w:r>
    </w:p>
    <w:p w:rsidR="001D4349" w:rsidRPr="001D4349" w:rsidRDefault="001D4349" w:rsidP="001D4349">
      <w:pPr>
        <w:pStyle w:val="BodyText2"/>
        <w:rPr>
          <w:rFonts w:ascii="Calibri" w:hAnsi="Calibri"/>
          <w:szCs w:val="20"/>
        </w:rPr>
      </w:pPr>
      <w:r w:rsidRPr="001D4349">
        <w:rPr>
          <w:rFonts w:ascii="Calibri" w:hAnsi="Calibri"/>
          <w:szCs w:val="20"/>
        </w:rPr>
        <w:t>If you need to update e.g. service passwords during the deployment, these have to be done manually.</w:t>
      </w:r>
    </w:p>
    <w:p w:rsidR="001D4349" w:rsidRPr="001D4349" w:rsidRDefault="001D4349" w:rsidP="001D4349">
      <w:pPr>
        <w:pStyle w:val="BodyText2"/>
        <w:rPr>
          <w:rFonts w:ascii="Calibri" w:hAnsi="Calibri"/>
          <w:szCs w:val="20"/>
        </w:rPr>
      </w:pPr>
      <w:r w:rsidRPr="001D4349">
        <w:rPr>
          <w:rFonts w:ascii="Calibri" w:hAnsi="Calibri"/>
          <w:szCs w:val="20"/>
        </w:rPr>
        <w:t>Deploy using tag instead of branch</w:t>
      </w:r>
    </w:p>
    <w:p w:rsidR="001D4349" w:rsidRPr="001D4349" w:rsidRDefault="001D4349" w:rsidP="001D4349">
      <w:pPr>
        <w:pStyle w:val="BodyText2"/>
        <w:rPr>
          <w:rFonts w:ascii="Calibri" w:hAnsi="Calibri"/>
          <w:szCs w:val="20"/>
        </w:rPr>
      </w:pPr>
      <w:r w:rsidRPr="001D4349">
        <w:rPr>
          <w:rFonts w:ascii="Calibri" w:hAnsi="Calibri"/>
          <w:szCs w:val="20"/>
        </w:rPr>
        <w:t>You usually deploy:update_code as a preparation step and deploy:publish_code during the "official" deployment.</w:t>
      </w:r>
    </w:p>
    <w:p w:rsidR="00B24E0B" w:rsidRDefault="00B24E0B" w:rsidP="001D4349">
      <w:pPr>
        <w:pStyle w:val="BodyText2"/>
        <w:rPr>
          <w:rFonts w:ascii="Calibri" w:hAnsi="Calibri"/>
          <w:szCs w:val="20"/>
        </w:rPr>
      </w:pPr>
    </w:p>
    <w:p w:rsidR="001D4349" w:rsidRPr="001D4349" w:rsidRDefault="001D4349" w:rsidP="001D4349">
      <w:pPr>
        <w:pStyle w:val="BodyText2"/>
        <w:rPr>
          <w:rFonts w:ascii="Calibri" w:hAnsi="Calibri"/>
          <w:szCs w:val="20"/>
        </w:rPr>
      </w:pPr>
      <w:r w:rsidRPr="001D4349">
        <w:rPr>
          <w:rFonts w:ascii="Calibri" w:hAnsi="Calibri"/>
          <w:szCs w:val="20"/>
        </w:rPr>
        <w:t>Preparation deploys (NOTICE the big capital -S):</w:t>
      </w:r>
    </w:p>
    <w:p w:rsidR="001D4349" w:rsidRPr="001D4349" w:rsidRDefault="001D4349" w:rsidP="001D4349">
      <w:pPr>
        <w:pStyle w:val="BodyText2"/>
        <w:rPr>
          <w:rFonts w:ascii="Calibri" w:hAnsi="Calibri"/>
          <w:szCs w:val="20"/>
        </w:rPr>
      </w:pPr>
      <w:r w:rsidRPr="001D4349">
        <w:rPr>
          <w:rFonts w:ascii="Calibri" w:hAnsi="Calibri"/>
          <w:szCs w:val="20"/>
        </w:rPr>
        <w:t xml:space="preserve">    ```</w:t>
      </w:r>
    </w:p>
    <w:p w:rsidR="001D4349" w:rsidRPr="001D4349" w:rsidRDefault="001D4349" w:rsidP="001D4349">
      <w:pPr>
        <w:pStyle w:val="BodyText2"/>
        <w:rPr>
          <w:rFonts w:ascii="Calibri" w:hAnsi="Calibri"/>
          <w:szCs w:val="20"/>
        </w:rPr>
      </w:pPr>
      <w:r w:rsidRPr="001D4349">
        <w:rPr>
          <w:rFonts w:ascii="Calibri" w:hAnsi="Calibri"/>
          <w:szCs w:val="20"/>
        </w:rPr>
        <w:t xml:space="preserve">    cap -S tag=v2.X.X prod001 deploy:update_code</w:t>
      </w:r>
    </w:p>
    <w:p w:rsidR="001D4349" w:rsidRPr="001D4349" w:rsidRDefault="001D4349" w:rsidP="001D4349">
      <w:pPr>
        <w:pStyle w:val="BodyText2"/>
        <w:rPr>
          <w:rFonts w:ascii="Calibri" w:hAnsi="Calibri"/>
          <w:szCs w:val="20"/>
        </w:rPr>
      </w:pPr>
      <w:r w:rsidRPr="001D4349">
        <w:rPr>
          <w:rFonts w:ascii="Calibri" w:hAnsi="Calibri"/>
          <w:szCs w:val="20"/>
        </w:rPr>
        <w:t xml:space="preserve">    cap -S tag=v2.X.X prod002 deploy:update_code</w:t>
      </w:r>
    </w:p>
    <w:p w:rsidR="001D4349" w:rsidRPr="001D4349" w:rsidRDefault="001D4349" w:rsidP="001D4349">
      <w:pPr>
        <w:pStyle w:val="BodyText2"/>
        <w:rPr>
          <w:rFonts w:ascii="Calibri" w:hAnsi="Calibri"/>
          <w:szCs w:val="20"/>
        </w:rPr>
      </w:pPr>
      <w:r w:rsidRPr="001D4349">
        <w:rPr>
          <w:rFonts w:ascii="Calibri" w:hAnsi="Calibri"/>
          <w:szCs w:val="20"/>
        </w:rPr>
        <w:t xml:space="preserve">    ```</w:t>
      </w:r>
    </w:p>
    <w:p w:rsidR="001D4349" w:rsidRPr="001D4349" w:rsidRDefault="001D4349" w:rsidP="001D4349">
      <w:pPr>
        <w:pStyle w:val="BodyText2"/>
        <w:rPr>
          <w:rFonts w:ascii="Calibri" w:hAnsi="Calibri"/>
          <w:szCs w:val="20"/>
        </w:rPr>
      </w:pPr>
      <w:r w:rsidRPr="001D4349">
        <w:rPr>
          <w:rFonts w:ascii="Calibri" w:hAnsi="Calibri"/>
          <w:szCs w:val="20"/>
        </w:rPr>
        <w:t>Let the users know how long we are down:</w:t>
      </w:r>
    </w:p>
    <w:p w:rsidR="001D4349" w:rsidRPr="001D4349" w:rsidRDefault="001D4349" w:rsidP="001D4349">
      <w:pPr>
        <w:pStyle w:val="BodyText2"/>
        <w:rPr>
          <w:rFonts w:ascii="Calibri" w:hAnsi="Calibri"/>
          <w:szCs w:val="20"/>
        </w:rPr>
      </w:pPr>
      <w:r w:rsidRPr="001D4349">
        <w:rPr>
          <w:rFonts w:ascii="Calibri" w:hAnsi="Calibri"/>
          <w:szCs w:val="20"/>
        </w:rPr>
        <w:t xml:space="preserve">      ```</w:t>
      </w:r>
    </w:p>
    <w:p w:rsidR="001D4349" w:rsidRPr="001D4349" w:rsidRDefault="001D4349" w:rsidP="001D4349">
      <w:pPr>
        <w:pStyle w:val="BodyText2"/>
        <w:rPr>
          <w:rFonts w:ascii="Calibri" w:hAnsi="Calibri"/>
          <w:szCs w:val="20"/>
        </w:rPr>
      </w:pPr>
      <w:r w:rsidRPr="001D4349">
        <w:rPr>
          <w:rFonts w:ascii="Calibri" w:hAnsi="Calibri"/>
          <w:szCs w:val="20"/>
        </w:rPr>
        <w:t xml:space="preserve">    cap prod001 deploy:web:disable REASON="Updating to release 2.X.X" UNTIL="XX:XX Finnish time"</w:t>
      </w:r>
    </w:p>
    <w:p w:rsidR="001D4349" w:rsidRPr="001D4349" w:rsidRDefault="001D4349" w:rsidP="001D4349">
      <w:pPr>
        <w:pStyle w:val="BodyText2"/>
        <w:rPr>
          <w:rFonts w:ascii="Calibri" w:hAnsi="Calibri"/>
          <w:szCs w:val="20"/>
        </w:rPr>
      </w:pPr>
      <w:r w:rsidRPr="001D4349">
        <w:rPr>
          <w:rFonts w:ascii="Calibri" w:hAnsi="Calibri"/>
          <w:szCs w:val="20"/>
        </w:rPr>
        <w:t xml:space="preserve">    cap prod002 deploy:web:disable REASON="Updating to release 2.X.X" UNTIL="XX:XX Finnish time"    </w:t>
      </w:r>
    </w:p>
    <w:p w:rsidR="001D4349" w:rsidRPr="001D4349" w:rsidRDefault="001D4349" w:rsidP="001D4349">
      <w:pPr>
        <w:pStyle w:val="BodyText2"/>
        <w:rPr>
          <w:rFonts w:ascii="Calibri" w:hAnsi="Calibri"/>
          <w:szCs w:val="20"/>
        </w:rPr>
      </w:pPr>
      <w:r w:rsidRPr="001D4349">
        <w:rPr>
          <w:rFonts w:ascii="Calibri" w:hAnsi="Calibri"/>
          <w:szCs w:val="20"/>
        </w:rPr>
        <w:t xml:space="preserve">    ```</w:t>
      </w:r>
    </w:p>
    <w:p w:rsidR="001D4349" w:rsidRPr="001D4349" w:rsidRDefault="001D4349" w:rsidP="001D4349">
      <w:pPr>
        <w:pStyle w:val="BodyText2"/>
        <w:rPr>
          <w:rFonts w:ascii="Calibri" w:hAnsi="Calibri"/>
          <w:szCs w:val="20"/>
        </w:rPr>
      </w:pPr>
      <w:r w:rsidRPr="001D4349">
        <w:rPr>
          <w:rFonts w:ascii="Calibri" w:hAnsi="Calibri"/>
          <w:szCs w:val="20"/>
        </w:rPr>
        <w:t xml:space="preserve">        …and/or you can use the Maintenance tab to display a message during the update.</w:t>
      </w:r>
    </w:p>
    <w:p w:rsidR="001D4349" w:rsidRPr="001D4349" w:rsidRDefault="001D4349" w:rsidP="001D4349">
      <w:pPr>
        <w:pStyle w:val="BodyText2"/>
        <w:rPr>
          <w:rFonts w:ascii="Calibri" w:hAnsi="Calibri"/>
          <w:szCs w:val="20"/>
        </w:rPr>
      </w:pPr>
    </w:p>
    <w:p w:rsidR="001D4349" w:rsidRPr="001D4349" w:rsidRDefault="001D4349" w:rsidP="001D4349">
      <w:pPr>
        <w:pStyle w:val="BodyText2"/>
        <w:rPr>
          <w:rFonts w:ascii="Calibri" w:hAnsi="Calibri"/>
          <w:szCs w:val="20"/>
        </w:rPr>
      </w:pPr>
      <w:r w:rsidRPr="001D4349">
        <w:rPr>
          <w:rFonts w:ascii="Calibri" w:hAnsi="Calibri"/>
          <w:szCs w:val="20"/>
        </w:rPr>
        <w:t xml:space="preserve"> Finally, after everything seems to be in place:</w:t>
      </w:r>
    </w:p>
    <w:p w:rsidR="001D4349" w:rsidRPr="001D4349" w:rsidRDefault="001D4349" w:rsidP="001D4349">
      <w:pPr>
        <w:pStyle w:val="BodyText2"/>
        <w:rPr>
          <w:rFonts w:ascii="Calibri" w:hAnsi="Calibri"/>
          <w:szCs w:val="20"/>
        </w:rPr>
      </w:pPr>
      <w:r w:rsidRPr="001D4349">
        <w:rPr>
          <w:rFonts w:ascii="Calibri" w:hAnsi="Calibri"/>
          <w:szCs w:val="20"/>
        </w:rPr>
        <w:t xml:space="preserve">      ```</w:t>
      </w:r>
    </w:p>
    <w:p w:rsidR="001D4349" w:rsidRPr="001D4349" w:rsidRDefault="001D4349" w:rsidP="001D4349">
      <w:pPr>
        <w:pStyle w:val="BodyText2"/>
        <w:rPr>
          <w:rFonts w:ascii="Calibri" w:hAnsi="Calibri"/>
          <w:szCs w:val="20"/>
        </w:rPr>
      </w:pPr>
      <w:r w:rsidRPr="001D4349">
        <w:rPr>
          <w:rFonts w:ascii="Calibri" w:hAnsi="Calibri"/>
          <w:szCs w:val="20"/>
        </w:rPr>
        <w:t xml:space="preserve">    cap prod001 deploy:publish_code</w:t>
      </w:r>
    </w:p>
    <w:p w:rsidR="001D4349" w:rsidRPr="001D4349" w:rsidRDefault="001D4349" w:rsidP="001D4349">
      <w:pPr>
        <w:pStyle w:val="BodyText2"/>
        <w:rPr>
          <w:rFonts w:ascii="Calibri" w:hAnsi="Calibri"/>
          <w:szCs w:val="20"/>
        </w:rPr>
      </w:pPr>
      <w:r w:rsidRPr="001D4349">
        <w:rPr>
          <w:rFonts w:ascii="Calibri" w:hAnsi="Calibri"/>
          <w:szCs w:val="20"/>
        </w:rPr>
        <w:t xml:space="preserve">    cap prod002 deploy:publish_code</w:t>
      </w:r>
    </w:p>
    <w:p w:rsidR="001D4349" w:rsidRPr="001D4349" w:rsidRDefault="001D4349" w:rsidP="001D4349">
      <w:pPr>
        <w:pStyle w:val="BodyText2"/>
        <w:rPr>
          <w:rFonts w:ascii="Calibri" w:hAnsi="Calibri"/>
          <w:szCs w:val="20"/>
        </w:rPr>
      </w:pPr>
      <w:r w:rsidRPr="001D4349">
        <w:rPr>
          <w:rFonts w:ascii="Calibri" w:hAnsi="Calibri"/>
          <w:szCs w:val="20"/>
        </w:rPr>
        <w:t xml:space="preserve">    ```</w:t>
      </w:r>
    </w:p>
    <w:p w:rsidR="001D4349" w:rsidRPr="001D4349" w:rsidRDefault="001D4349" w:rsidP="001D4349">
      <w:pPr>
        <w:pStyle w:val="BodyText2"/>
        <w:rPr>
          <w:rFonts w:ascii="Calibri" w:hAnsi="Calibri"/>
          <w:szCs w:val="20"/>
        </w:rPr>
      </w:pPr>
      <w:r w:rsidRPr="001D4349">
        <w:rPr>
          <w:rFonts w:ascii="Calibri" w:hAnsi="Calibri"/>
          <w:szCs w:val="20"/>
        </w:rPr>
        <w:t xml:space="preserve">        …and possibly:</w:t>
      </w:r>
    </w:p>
    <w:p w:rsidR="001D4349" w:rsidRPr="001D4349" w:rsidRDefault="001D4349" w:rsidP="001D4349">
      <w:pPr>
        <w:pStyle w:val="BodyText2"/>
        <w:rPr>
          <w:rFonts w:ascii="Calibri" w:hAnsi="Calibri"/>
          <w:szCs w:val="20"/>
        </w:rPr>
      </w:pPr>
      <w:r w:rsidRPr="001D4349">
        <w:rPr>
          <w:rFonts w:ascii="Calibri" w:hAnsi="Calibri"/>
          <w:szCs w:val="20"/>
        </w:rPr>
        <w:t xml:space="preserve">     ```</w:t>
      </w:r>
    </w:p>
    <w:p w:rsidR="001D4349" w:rsidRPr="001D4349" w:rsidRDefault="001D4349" w:rsidP="001D4349">
      <w:pPr>
        <w:pStyle w:val="BodyText2"/>
        <w:rPr>
          <w:rFonts w:ascii="Calibri" w:hAnsi="Calibri"/>
          <w:szCs w:val="20"/>
        </w:rPr>
      </w:pPr>
      <w:r w:rsidRPr="001D4349">
        <w:rPr>
          <w:rFonts w:ascii="Calibri" w:hAnsi="Calibri"/>
          <w:szCs w:val="20"/>
        </w:rPr>
        <w:t xml:space="preserve">    cap prod001 deploy:web:enable</w:t>
      </w:r>
    </w:p>
    <w:p w:rsidR="001D4349" w:rsidRPr="001D4349" w:rsidRDefault="001D4349" w:rsidP="001D4349">
      <w:pPr>
        <w:pStyle w:val="BodyText2"/>
        <w:rPr>
          <w:rFonts w:ascii="Calibri" w:hAnsi="Calibri"/>
          <w:szCs w:val="20"/>
        </w:rPr>
      </w:pPr>
      <w:r w:rsidRPr="001D4349">
        <w:rPr>
          <w:rFonts w:ascii="Calibri" w:hAnsi="Calibri"/>
          <w:szCs w:val="20"/>
        </w:rPr>
        <w:t xml:space="preserve">    cap prod002 deploy:web:enable</w:t>
      </w:r>
    </w:p>
    <w:p w:rsidR="001D4349" w:rsidRPr="001D4349" w:rsidRDefault="001D4349" w:rsidP="001D4349">
      <w:pPr>
        <w:pStyle w:val="BodyText2"/>
        <w:rPr>
          <w:rFonts w:ascii="Calibri" w:hAnsi="Calibri"/>
          <w:szCs w:val="20"/>
        </w:rPr>
      </w:pPr>
      <w:r w:rsidRPr="001D4349">
        <w:rPr>
          <w:rFonts w:ascii="Calibri" w:hAnsi="Calibri"/>
          <w:szCs w:val="20"/>
        </w:rPr>
        <w:t xml:space="preserve">    ```</w:t>
      </w:r>
    </w:p>
    <w:p w:rsidR="001D4349" w:rsidRPr="00F92172" w:rsidRDefault="001D4349" w:rsidP="001D4349">
      <w:pPr>
        <w:pStyle w:val="BodyText2"/>
        <w:rPr>
          <w:rFonts w:ascii="Calibri" w:hAnsi="Calibri"/>
          <w:b/>
          <w:szCs w:val="20"/>
        </w:rPr>
      </w:pPr>
      <w:r w:rsidRPr="00F92172">
        <w:rPr>
          <w:rFonts w:ascii="Calibri" w:hAnsi="Calibri"/>
          <w:b/>
          <w:szCs w:val="20"/>
        </w:rPr>
        <w:t>Single file upload to production and hot fixes</w:t>
      </w:r>
    </w:p>
    <w:p w:rsidR="001D4349" w:rsidRPr="001D4349" w:rsidRDefault="001D4349" w:rsidP="001D4349">
      <w:pPr>
        <w:pStyle w:val="BodyText2"/>
        <w:rPr>
          <w:rFonts w:ascii="Calibri" w:hAnsi="Calibri"/>
          <w:szCs w:val="20"/>
        </w:rPr>
      </w:pPr>
      <w:r w:rsidRPr="001D4349">
        <w:rPr>
          <w:rFonts w:ascii="Calibri" w:hAnsi="Calibri"/>
          <w:szCs w:val="20"/>
        </w:rPr>
        <w:t>Sometimes you might need to upload a single file to servers (e.g. product migrations). Other times you need to do a hot fix to patch an issue on a HAML view or something.</w:t>
      </w:r>
    </w:p>
    <w:p w:rsidR="001D4349" w:rsidRPr="001D4349" w:rsidRDefault="001D4349" w:rsidP="001D4349">
      <w:pPr>
        <w:pStyle w:val="BodyText2"/>
        <w:rPr>
          <w:rFonts w:ascii="Calibri" w:hAnsi="Calibri"/>
          <w:szCs w:val="20"/>
        </w:rPr>
      </w:pPr>
      <w:r w:rsidRPr="001D4349">
        <w:rPr>
          <w:rFonts w:ascii="Calibri" w:hAnsi="Calibri"/>
          <w:szCs w:val="20"/>
        </w:rPr>
        <w:t xml:space="preserve">Normally you should follow the normal deployment procedure by tagging a version and so on. Sometimes there are, however, fixes that are important enough and low risk enough that it's ok to do a hot fix by </w:t>
      </w:r>
      <w:r w:rsidRPr="001D4349">
        <w:rPr>
          <w:rFonts w:ascii="Calibri" w:hAnsi="Calibri"/>
          <w:szCs w:val="20"/>
        </w:rPr>
        <w:lastRenderedPageBreak/>
        <w:t>replacing a single file on the servers. This could e.g. be a SCF view that raises an Exception and the fix is no-risk change on one line in the view template.</w:t>
      </w:r>
    </w:p>
    <w:p w:rsidR="001D4349" w:rsidRPr="001D4349" w:rsidRDefault="001D4349" w:rsidP="001D4349">
      <w:pPr>
        <w:pStyle w:val="BodyText2"/>
        <w:rPr>
          <w:rFonts w:ascii="Calibri" w:hAnsi="Calibri"/>
          <w:szCs w:val="20"/>
        </w:rPr>
      </w:pPr>
      <w:r w:rsidRPr="001D4349">
        <w:rPr>
          <w:rFonts w:ascii="Calibri" w:hAnsi="Calibri"/>
          <w:szCs w:val="20"/>
        </w:rPr>
        <w:t>NOTE: Do NOT EVER attempt this kind of updates on SIMQ processes or anything that could possibly break something running in the background.</w:t>
      </w:r>
    </w:p>
    <w:p w:rsidR="001D4349" w:rsidRPr="001D4349" w:rsidRDefault="001D4349" w:rsidP="001D4349">
      <w:pPr>
        <w:pStyle w:val="BodyText2"/>
        <w:rPr>
          <w:rFonts w:ascii="Calibri" w:hAnsi="Calibri"/>
          <w:szCs w:val="20"/>
        </w:rPr>
      </w:pPr>
      <w:r w:rsidRPr="001D4349">
        <w:rPr>
          <w:rFonts w:ascii="Calibri" w:hAnsi="Calibri"/>
          <w:szCs w:val="20"/>
        </w:rPr>
        <w:t>```</w:t>
      </w:r>
    </w:p>
    <w:p w:rsidR="001D4349" w:rsidRPr="001D4349" w:rsidRDefault="001D4349" w:rsidP="001D4349">
      <w:pPr>
        <w:pStyle w:val="BodyText2"/>
        <w:rPr>
          <w:rFonts w:ascii="Calibri" w:hAnsi="Calibri"/>
          <w:szCs w:val="20"/>
        </w:rPr>
      </w:pPr>
      <w:r w:rsidRPr="001D4349">
        <w:rPr>
          <w:rFonts w:ascii="Calibri" w:hAnsi="Calibri"/>
          <w:szCs w:val="20"/>
        </w:rPr>
        <w:t>cap prod001 deploy:upload FILES=app/views/xxx/xxx.html.haml</w:t>
      </w:r>
    </w:p>
    <w:p w:rsidR="001D4349" w:rsidRPr="001D4349" w:rsidRDefault="001D4349" w:rsidP="001D4349">
      <w:pPr>
        <w:pStyle w:val="BodyText2"/>
        <w:rPr>
          <w:rFonts w:ascii="Calibri" w:hAnsi="Calibri"/>
          <w:szCs w:val="20"/>
        </w:rPr>
      </w:pPr>
      <w:r w:rsidRPr="001D4349">
        <w:rPr>
          <w:rFonts w:ascii="Calibri" w:hAnsi="Calibri"/>
          <w:szCs w:val="20"/>
        </w:rPr>
        <w:t>cap prod002 deploy:upload FILES=app/views/xxx/xxx.html.haml</w:t>
      </w:r>
    </w:p>
    <w:p w:rsidR="001D4349" w:rsidRPr="001D4349" w:rsidRDefault="001D4349" w:rsidP="001D4349">
      <w:pPr>
        <w:pStyle w:val="BodyText2"/>
        <w:rPr>
          <w:rFonts w:ascii="Calibri" w:hAnsi="Calibri"/>
          <w:szCs w:val="20"/>
        </w:rPr>
      </w:pPr>
      <w:r w:rsidRPr="001D4349">
        <w:rPr>
          <w:rFonts w:ascii="Calibri" w:hAnsi="Calibri"/>
          <w:szCs w:val="20"/>
        </w:rPr>
        <w:t>```</w:t>
      </w:r>
    </w:p>
    <w:p w:rsidR="001D4349" w:rsidRPr="001D4349" w:rsidRDefault="001D4349" w:rsidP="001D4349">
      <w:pPr>
        <w:pStyle w:val="BodyText2"/>
        <w:rPr>
          <w:rFonts w:ascii="Calibri" w:hAnsi="Calibri"/>
          <w:szCs w:val="20"/>
        </w:rPr>
      </w:pPr>
      <w:r w:rsidRPr="001D4349">
        <w:rPr>
          <w:rFonts w:ascii="Calibri" w:hAnsi="Calibri"/>
          <w:szCs w:val="20"/>
        </w:rPr>
        <w:t>If you deploy a single template (that e.g. earlier caused a problem), you should not need to restart servers. If the restart needs to happen (which is already suspicious enough for these kinds of hot-fixes), you can do it by:</w:t>
      </w:r>
    </w:p>
    <w:p w:rsidR="001D4349" w:rsidRPr="001D4349" w:rsidRDefault="001D4349" w:rsidP="001D4349">
      <w:pPr>
        <w:pStyle w:val="BodyText2"/>
        <w:rPr>
          <w:rFonts w:ascii="Calibri" w:hAnsi="Calibri"/>
          <w:szCs w:val="20"/>
        </w:rPr>
      </w:pPr>
      <w:r w:rsidRPr="001D4349">
        <w:rPr>
          <w:rFonts w:ascii="Calibri" w:hAnsi="Calibri"/>
          <w:szCs w:val="20"/>
        </w:rPr>
        <w:t>```</w:t>
      </w:r>
    </w:p>
    <w:p w:rsidR="001D4349" w:rsidRPr="001D4349" w:rsidRDefault="001D4349" w:rsidP="001D4349">
      <w:pPr>
        <w:pStyle w:val="BodyText2"/>
        <w:rPr>
          <w:rFonts w:ascii="Calibri" w:hAnsi="Calibri"/>
          <w:szCs w:val="20"/>
        </w:rPr>
      </w:pPr>
      <w:r w:rsidRPr="001D4349">
        <w:rPr>
          <w:rFonts w:ascii="Calibri" w:hAnsi="Calibri"/>
          <w:szCs w:val="20"/>
        </w:rPr>
        <w:t>cap prod001 deploy:restart</w:t>
      </w:r>
    </w:p>
    <w:p w:rsidR="001D4349" w:rsidRPr="001D4349" w:rsidRDefault="001D4349" w:rsidP="001D4349">
      <w:pPr>
        <w:pStyle w:val="BodyText2"/>
        <w:rPr>
          <w:rFonts w:ascii="Calibri" w:hAnsi="Calibri"/>
          <w:szCs w:val="20"/>
        </w:rPr>
      </w:pPr>
      <w:r w:rsidRPr="001D4349">
        <w:rPr>
          <w:rFonts w:ascii="Calibri" w:hAnsi="Calibri"/>
          <w:szCs w:val="20"/>
        </w:rPr>
        <w:t>cap prod002 deploy:restart</w:t>
      </w:r>
    </w:p>
    <w:p w:rsidR="001D4349" w:rsidRPr="001D4349" w:rsidRDefault="001D4349" w:rsidP="001D4349">
      <w:pPr>
        <w:pStyle w:val="BodyText2"/>
        <w:rPr>
          <w:rFonts w:ascii="Calibri" w:hAnsi="Calibri"/>
          <w:szCs w:val="20"/>
        </w:rPr>
      </w:pPr>
      <w:r w:rsidRPr="001D4349">
        <w:rPr>
          <w:rFonts w:ascii="Calibri" w:hAnsi="Calibri"/>
          <w:szCs w:val="20"/>
        </w:rPr>
        <w:t>```</w:t>
      </w:r>
    </w:p>
    <w:p w:rsidR="001D4349" w:rsidRPr="001D4349" w:rsidRDefault="001D4349" w:rsidP="001D4349">
      <w:pPr>
        <w:pStyle w:val="BodyText2"/>
        <w:rPr>
          <w:rFonts w:ascii="Calibri" w:hAnsi="Calibri"/>
          <w:szCs w:val="20"/>
        </w:rPr>
      </w:pPr>
      <w:r w:rsidRPr="001D4349">
        <w:rPr>
          <w:rFonts w:ascii="Calibri" w:hAnsi="Calibri"/>
          <w:szCs w:val="20"/>
        </w:rPr>
        <w:t>If something goes so wrong that you even need to restart delayed jobs:</w:t>
      </w:r>
    </w:p>
    <w:p w:rsidR="001D4349" w:rsidRPr="001D4349" w:rsidRDefault="001D4349" w:rsidP="001D4349">
      <w:pPr>
        <w:pStyle w:val="BodyText2"/>
        <w:rPr>
          <w:rFonts w:ascii="Calibri" w:hAnsi="Calibri"/>
          <w:szCs w:val="20"/>
        </w:rPr>
      </w:pPr>
      <w:r w:rsidRPr="001D4349">
        <w:rPr>
          <w:rFonts w:ascii="Calibri" w:hAnsi="Calibri"/>
          <w:szCs w:val="20"/>
        </w:rPr>
        <w:t>```</w:t>
      </w:r>
    </w:p>
    <w:p w:rsidR="001D4349" w:rsidRPr="001D4349" w:rsidRDefault="001D4349" w:rsidP="001D4349">
      <w:pPr>
        <w:pStyle w:val="BodyText2"/>
        <w:rPr>
          <w:rFonts w:ascii="Calibri" w:hAnsi="Calibri"/>
          <w:szCs w:val="20"/>
        </w:rPr>
      </w:pPr>
      <w:r w:rsidRPr="001D4349">
        <w:rPr>
          <w:rFonts w:ascii="Calibri" w:hAnsi="Calibri"/>
          <w:szCs w:val="20"/>
        </w:rPr>
        <w:t>cap kill_djs</w:t>
      </w:r>
    </w:p>
    <w:p w:rsidR="001D4349" w:rsidRPr="001D4349" w:rsidRDefault="001D4349" w:rsidP="001D4349">
      <w:pPr>
        <w:pStyle w:val="BodyText2"/>
        <w:rPr>
          <w:rFonts w:ascii="Calibri" w:hAnsi="Calibri"/>
          <w:szCs w:val="20"/>
        </w:rPr>
      </w:pPr>
      <w:r w:rsidRPr="001D4349">
        <w:rPr>
          <w:rFonts w:ascii="Calibri" w:hAnsi="Calibri"/>
          <w:szCs w:val="20"/>
        </w:rPr>
        <w:t>cap kill_djs</w:t>
      </w:r>
    </w:p>
    <w:p w:rsidR="001D4349" w:rsidRPr="001D4349" w:rsidRDefault="001D4349" w:rsidP="001D4349">
      <w:pPr>
        <w:pStyle w:val="BodyText2"/>
        <w:rPr>
          <w:rFonts w:ascii="Calibri" w:hAnsi="Calibri"/>
          <w:szCs w:val="20"/>
        </w:rPr>
      </w:pPr>
      <w:r w:rsidRPr="001D4349">
        <w:rPr>
          <w:rFonts w:ascii="Calibri" w:hAnsi="Calibri"/>
          <w:szCs w:val="20"/>
        </w:rPr>
        <w:t>```</w:t>
      </w:r>
    </w:p>
    <w:p w:rsidR="001D4349" w:rsidRPr="001D4349" w:rsidRDefault="001D4349" w:rsidP="001D4349">
      <w:pPr>
        <w:pStyle w:val="BodyText2"/>
        <w:rPr>
          <w:rFonts w:ascii="Calibri" w:hAnsi="Calibri"/>
          <w:szCs w:val="20"/>
        </w:rPr>
      </w:pPr>
      <w:r w:rsidRPr="001D4349">
        <w:rPr>
          <w:rFonts w:ascii="Calibri" w:hAnsi="Calibri"/>
          <w:szCs w:val="20"/>
        </w:rPr>
        <w:t>In the normal deployment procedure the servers and delayed jobs are restarted automatically.</w:t>
      </w:r>
    </w:p>
    <w:p w:rsidR="001D4349" w:rsidRPr="001D4349" w:rsidRDefault="001D4349" w:rsidP="001D4349">
      <w:pPr>
        <w:pStyle w:val="BodyText2"/>
        <w:rPr>
          <w:rFonts w:ascii="Calibri" w:hAnsi="Calibri"/>
          <w:szCs w:val="20"/>
        </w:rPr>
      </w:pPr>
      <w:r w:rsidRPr="001D4349">
        <w:rPr>
          <w:rFonts w:ascii="Calibri" w:hAnsi="Calibri"/>
          <w:b/>
          <w:szCs w:val="20"/>
        </w:rPr>
        <w:t>After the deployment</w:t>
      </w:r>
    </w:p>
    <w:p w:rsidR="001D4349" w:rsidRPr="001D4349" w:rsidRDefault="001D4349" w:rsidP="001D4349">
      <w:pPr>
        <w:pStyle w:val="BodyText2"/>
        <w:rPr>
          <w:rFonts w:ascii="Calibri" w:hAnsi="Calibri"/>
          <w:szCs w:val="20"/>
        </w:rPr>
      </w:pPr>
      <w:r w:rsidRPr="001D4349">
        <w:rPr>
          <w:rFonts w:ascii="Calibri" w:hAnsi="Calibri"/>
          <w:szCs w:val="20"/>
        </w:rPr>
        <w:t>The 'master' branch should always keep up-to-date with the latest stuff we have on production. So merge your release branch/tag to master.</w:t>
      </w:r>
    </w:p>
    <w:p w:rsidR="001D4349" w:rsidRPr="001D4349" w:rsidRDefault="001D4349" w:rsidP="001D4349">
      <w:pPr>
        <w:pStyle w:val="BodyText2"/>
        <w:rPr>
          <w:rFonts w:ascii="Calibri" w:hAnsi="Calibri"/>
          <w:szCs w:val="20"/>
        </w:rPr>
      </w:pPr>
      <w:r w:rsidRPr="001D4349">
        <w:rPr>
          <w:rFonts w:ascii="Calibri" w:hAnsi="Calibri"/>
          <w:szCs w:val="20"/>
        </w:rPr>
        <w:t>If you need to do hot-fixes to production, DO NOT TRUST the master branch? Instead, make your changes to a branch based on the tag that was deployed.</w:t>
      </w:r>
    </w:p>
    <w:p w:rsidR="001D4349" w:rsidRPr="001D4349" w:rsidRDefault="001D4349" w:rsidP="001D4349">
      <w:pPr>
        <w:pStyle w:val="BodyText2"/>
        <w:rPr>
          <w:rFonts w:ascii="Calibri" w:hAnsi="Calibri"/>
          <w:szCs w:val="20"/>
        </w:rPr>
      </w:pPr>
    </w:p>
    <w:p w:rsidR="001D4349" w:rsidRPr="001D4349" w:rsidRDefault="001D4349" w:rsidP="001D4349">
      <w:pPr>
        <w:pStyle w:val="BodyText2"/>
        <w:rPr>
          <w:rFonts w:ascii="Calibri" w:hAnsi="Calibri"/>
          <w:b/>
          <w:szCs w:val="20"/>
        </w:rPr>
      </w:pPr>
      <w:r w:rsidRPr="001D4349">
        <w:rPr>
          <w:rFonts w:ascii="Calibri" w:hAnsi="Calibri"/>
          <w:b/>
          <w:szCs w:val="20"/>
        </w:rPr>
        <w:t xml:space="preserve">Rollback </w:t>
      </w:r>
    </w:p>
    <w:p w:rsidR="001D4349" w:rsidRPr="001D4349" w:rsidRDefault="001D4349" w:rsidP="001D4349">
      <w:pPr>
        <w:pStyle w:val="BodyText2"/>
        <w:rPr>
          <w:rFonts w:ascii="Calibri" w:hAnsi="Calibri"/>
          <w:szCs w:val="20"/>
        </w:rPr>
      </w:pPr>
      <w:r w:rsidRPr="001D4349">
        <w:rPr>
          <w:rFonts w:ascii="Calibri" w:hAnsi="Calibri"/>
          <w:szCs w:val="20"/>
        </w:rPr>
        <w:t>It is simple just to create a symbolic link (symlink) to the previous version which is working fine</w:t>
      </w:r>
    </w:p>
    <w:p w:rsidR="001D4349" w:rsidRPr="001D4349" w:rsidRDefault="001D4349" w:rsidP="001D4349">
      <w:pPr>
        <w:pStyle w:val="BodyText2"/>
        <w:rPr>
          <w:rFonts w:ascii="Calibri" w:hAnsi="Calibri"/>
          <w:szCs w:val="20"/>
        </w:rPr>
      </w:pPr>
      <w:r w:rsidRPr="001D4349">
        <w:rPr>
          <w:rFonts w:ascii="Calibri" w:hAnsi="Calibri"/>
          <w:szCs w:val="20"/>
        </w:rPr>
        <w:t xml:space="preserve">Command to create symlink </w:t>
      </w:r>
    </w:p>
    <w:p w:rsidR="001D4349" w:rsidRPr="001D4349" w:rsidRDefault="001D4349" w:rsidP="001D4349">
      <w:pPr>
        <w:pStyle w:val="BodyText2"/>
        <w:rPr>
          <w:rFonts w:ascii="Calibri" w:hAnsi="Calibri"/>
          <w:szCs w:val="20"/>
        </w:rPr>
      </w:pPr>
      <w:r w:rsidRPr="001D4349">
        <w:rPr>
          <w:rFonts w:ascii="Calibri" w:hAnsi="Calibri"/>
          <w:szCs w:val="20"/>
        </w:rPr>
        <w:t>ln -s {/path/to/file-name} {link-name}</w:t>
      </w:r>
    </w:p>
    <w:p w:rsidR="001D4349" w:rsidRPr="001D4349" w:rsidRDefault="001D4349" w:rsidP="001D4349">
      <w:pPr>
        <w:pStyle w:val="BodyText2"/>
        <w:rPr>
          <w:rFonts w:ascii="Calibri" w:hAnsi="Calibri"/>
          <w:szCs w:val="20"/>
        </w:rPr>
      </w:pPr>
      <w:r w:rsidRPr="001D4349">
        <w:rPr>
          <w:rFonts w:ascii="Calibri" w:hAnsi="Calibri"/>
          <w:szCs w:val="20"/>
        </w:rPr>
        <w:t>Example</w:t>
      </w:r>
    </w:p>
    <w:p w:rsidR="001D4349" w:rsidRDefault="001D4349" w:rsidP="001D4349">
      <w:pPr>
        <w:pStyle w:val="BodyText2"/>
        <w:rPr>
          <w:rFonts w:ascii="Calibri" w:hAnsi="Calibri"/>
          <w:szCs w:val="20"/>
        </w:rPr>
      </w:pPr>
      <w:r w:rsidRPr="001D4349">
        <w:rPr>
          <w:rFonts w:ascii="Calibri" w:hAnsi="Calibri"/>
          <w:szCs w:val="20"/>
        </w:rPr>
        <w:t>ln -s  /AppacheWWW/simq/releases/2013151030  current</w:t>
      </w:r>
    </w:p>
    <w:p w:rsidR="00EE5F4A" w:rsidRPr="001D4349" w:rsidRDefault="00EE5F4A" w:rsidP="001D4349">
      <w:pPr>
        <w:pStyle w:val="BodyText2"/>
        <w:rPr>
          <w:rFonts w:ascii="Calibri" w:hAnsi="Calibri"/>
          <w:szCs w:val="20"/>
        </w:rPr>
      </w:pPr>
      <w:r>
        <w:rPr>
          <w:rFonts w:ascii="Calibri" w:hAnsi="Calibri"/>
          <w:szCs w:val="20"/>
        </w:rPr>
        <w:t xml:space="preserve">The </w:t>
      </w:r>
      <w:r w:rsidR="000026F8">
        <w:rPr>
          <w:rFonts w:ascii="Calibri" w:hAnsi="Calibri"/>
          <w:szCs w:val="20"/>
        </w:rPr>
        <w:t>d</w:t>
      </w:r>
      <w:r>
        <w:rPr>
          <w:rFonts w:ascii="Calibri" w:hAnsi="Calibri"/>
          <w:szCs w:val="20"/>
        </w:rPr>
        <w:t>eployment doc is also added it contains all the environments deployment procedures</w:t>
      </w:r>
    </w:p>
    <w:bookmarkStart w:id="267" w:name="_MON_1430847110"/>
    <w:bookmarkEnd w:id="267"/>
    <w:p w:rsidR="00BB53D1" w:rsidRPr="00270B5A" w:rsidRDefault="00762F33" w:rsidP="00BB53D1">
      <w:pPr>
        <w:pStyle w:val="BodyText4"/>
        <w:rPr>
          <w:rFonts w:ascii="Calibri" w:hAnsi="Calibri"/>
        </w:rPr>
      </w:pPr>
      <w:r>
        <w:rPr>
          <w:rFonts w:ascii="Calibri" w:hAnsi="Calibri"/>
        </w:rPr>
        <w:object w:dxaOrig="1530" w:dyaOrig="1002">
          <v:shape id="_x0000_i1036" type="#_x0000_t75" style="width:76.5pt;height:51pt" o:ole="">
            <v:imagedata r:id="rId37" o:title=""/>
          </v:shape>
          <o:OLEObject Type="Embed" ProgID="Word.Document.12" ShapeID="_x0000_i1036" DrawAspect="Icon" ObjectID="_1509268682" r:id="rId38">
            <o:FieldCodes>\s</o:FieldCodes>
          </o:OLEObject>
        </w:object>
      </w:r>
    </w:p>
    <w:p w:rsidR="00BB53D1" w:rsidRPr="00655B82" w:rsidRDefault="00BB53D1" w:rsidP="00600FA8">
      <w:pPr>
        <w:pStyle w:val="Heading2"/>
        <w:numPr>
          <w:ilvl w:val="1"/>
          <w:numId w:val="4"/>
        </w:numPr>
        <w:tabs>
          <w:tab w:val="clear" w:pos="1440"/>
          <w:tab w:val="num" w:pos="0"/>
        </w:tabs>
        <w:ind w:left="0" w:firstLine="0"/>
        <w:rPr>
          <w:rFonts w:ascii="Calibri" w:hAnsi="Calibri"/>
          <w:b w:val="0"/>
          <w:color w:val="000000" w:themeColor="text1"/>
          <w:sz w:val="28"/>
        </w:rPr>
      </w:pPr>
      <w:bookmarkStart w:id="268" w:name="_Toc357181806"/>
      <w:r w:rsidRPr="00655B82">
        <w:rPr>
          <w:rFonts w:ascii="Calibri" w:hAnsi="Calibri"/>
          <w:b w:val="0"/>
          <w:color w:val="000000" w:themeColor="text1"/>
          <w:sz w:val="28"/>
        </w:rPr>
        <w:lastRenderedPageBreak/>
        <w:t xml:space="preserve">Log </w:t>
      </w:r>
      <w:r w:rsidR="00655B82" w:rsidRPr="00655B82">
        <w:rPr>
          <w:rFonts w:ascii="Calibri" w:hAnsi="Calibri"/>
          <w:b w:val="0"/>
          <w:color w:val="000000" w:themeColor="text1"/>
          <w:sz w:val="28"/>
        </w:rPr>
        <w:t>Locations /</w:t>
      </w:r>
      <w:r w:rsidRPr="00655B82">
        <w:rPr>
          <w:rFonts w:ascii="Calibri" w:hAnsi="Calibri"/>
          <w:b w:val="0"/>
          <w:color w:val="000000" w:themeColor="text1"/>
          <w:sz w:val="28"/>
        </w:rPr>
        <w:t xml:space="preserve"> Enabling / De </w:t>
      </w:r>
      <w:r w:rsidR="00655B82" w:rsidRPr="00655B82">
        <w:rPr>
          <w:rFonts w:ascii="Calibri" w:hAnsi="Calibri"/>
          <w:b w:val="0"/>
          <w:color w:val="000000" w:themeColor="text1"/>
          <w:sz w:val="28"/>
        </w:rPr>
        <w:t>bugging Process</w:t>
      </w:r>
      <w:bookmarkEnd w:id="268"/>
    </w:p>
    <w:p w:rsidR="00BB53D1" w:rsidRPr="00655B82" w:rsidRDefault="00655B82" w:rsidP="00BB53D1">
      <w:pPr>
        <w:pStyle w:val="BodyText4"/>
        <w:rPr>
          <w:rFonts w:ascii="Calibri" w:hAnsi="Calibri"/>
          <w:color w:val="000000" w:themeColor="text1"/>
        </w:rPr>
      </w:pPr>
      <w:r w:rsidRPr="00655B82">
        <w:rPr>
          <w:rFonts w:ascii="Calibri" w:hAnsi="Calibri"/>
          <w:color w:val="000000" w:themeColor="text1"/>
        </w:rPr>
        <w:t xml:space="preserve">Logs available at </w:t>
      </w:r>
      <w:r>
        <w:rPr>
          <w:rFonts w:ascii="Calibri" w:hAnsi="Calibri"/>
          <w:color w:val="000000" w:themeColor="text1"/>
        </w:rPr>
        <w:t>ApacheWWW/simq/current/logs</w:t>
      </w:r>
    </w:p>
    <w:p w:rsidR="00BB53D1" w:rsidRPr="008009F8" w:rsidRDefault="00BB53D1" w:rsidP="00600FA8">
      <w:pPr>
        <w:pStyle w:val="Heading2"/>
        <w:numPr>
          <w:ilvl w:val="1"/>
          <w:numId w:val="4"/>
        </w:numPr>
        <w:tabs>
          <w:tab w:val="clear" w:pos="1440"/>
          <w:tab w:val="num" w:pos="0"/>
        </w:tabs>
        <w:ind w:left="0" w:firstLine="0"/>
        <w:rPr>
          <w:rFonts w:ascii="Calibri" w:hAnsi="Calibri"/>
          <w:b w:val="0"/>
          <w:color w:val="FF0000"/>
          <w:sz w:val="28"/>
        </w:rPr>
      </w:pPr>
      <w:bookmarkStart w:id="269" w:name="_Toc357181807"/>
      <w:r w:rsidRPr="008009F8">
        <w:rPr>
          <w:rFonts w:ascii="Calibri" w:hAnsi="Calibri"/>
          <w:b w:val="0"/>
          <w:color w:val="FF0000"/>
          <w:sz w:val="28"/>
        </w:rPr>
        <w:t>Release management frequency &amp; process</w:t>
      </w:r>
      <w:bookmarkEnd w:id="269"/>
    </w:p>
    <w:p w:rsidR="00BB53D1" w:rsidRPr="00270B5A" w:rsidRDefault="00BB53D1" w:rsidP="00BB53D1">
      <w:pPr>
        <w:pStyle w:val="BodyText4"/>
        <w:rPr>
          <w:rFonts w:ascii="Calibri" w:hAnsi="Calibri"/>
        </w:rPr>
      </w:pPr>
    </w:p>
    <w:p w:rsidR="00486872" w:rsidRDefault="00486872" w:rsidP="00600FA8">
      <w:pPr>
        <w:pStyle w:val="Heading2"/>
        <w:numPr>
          <w:ilvl w:val="1"/>
          <w:numId w:val="4"/>
        </w:numPr>
        <w:tabs>
          <w:tab w:val="clear" w:pos="1440"/>
          <w:tab w:val="num" w:pos="0"/>
        </w:tabs>
        <w:ind w:left="0" w:firstLine="0"/>
        <w:rPr>
          <w:rFonts w:ascii="Calibri" w:hAnsi="Calibri"/>
          <w:b w:val="0"/>
          <w:sz w:val="28"/>
        </w:rPr>
      </w:pPr>
      <w:bookmarkStart w:id="270" w:name="_Toc357181808"/>
      <w:r w:rsidRPr="00270B5A">
        <w:rPr>
          <w:rFonts w:ascii="Calibri" w:hAnsi="Calibri"/>
          <w:b w:val="0"/>
          <w:sz w:val="28"/>
        </w:rPr>
        <w:t>Installation Process.</w:t>
      </w:r>
      <w:bookmarkEnd w:id="270"/>
    </w:p>
    <w:bookmarkStart w:id="271" w:name="_MON_1430847459"/>
    <w:bookmarkEnd w:id="271"/>
    <w:p w:rsidR="00B96201" w:rsidRPr="00B96201" w:rsidRDefault="00D8090D" w:rsidP="00B96201">
      <w:pPr>
        <w:pStyle w:val="BodyText2"/>
        <w:ind w:left="720"/>
      </w:pPr>
      <w:r>
        <w:object w:dxaOrig="1530" w:dyaOrig="1002">
          <v:shape id="_x0000_i1037" type="#_x0000_t75" style="width:76.5pt;height:51pt" o:ole="">
            <v:imagedata r:id="rId39" o:title=""/>
          </v:shape>
          <o:OLEObject Type="Embed" ProgID="Word.Document.12" ShapeID="_x0000_i1037" DrawAspect="Icon" ObjectID="_1509268683" r:id="rId40">
            <o:FieldCodes>\s</o:FieldCodes>
          </o:OLEObject>
        </w:object>
      </w:r>
    </w:p>
    <w:p w:rsidR="00056DC3" w:rsidRPr="008009F8" w:rsidRDefault="00056DC3" w:rsidP="00600FA8">
      <w:pPr>
        <w:pStyle w:val="Heading2"/>
        <w:numPr>
          <w:ilvl w:val="1"/>
          <w:numId w:val="4"/>
        </w:numPr>
        <w:tabs>
          <w:tab w:val="clear" w:pos="1440"/>
          <w:tab w:val="num" w:pos="0"/>
        </w:tabs>
        <w:ind w:left="0" w:firstLine="0"/>
        <w:rPr>
          <w:rFonts w:ascii="Calibri" w:hAnsi="Calibri"/>
          <w:b w:val="0"/>
          <w:color w:val="FF0000"/>
          <w:sz w:val="28"/>
        </w:rPr>
      </w:pPr>
      <w:bookmarkStart w:id="272" w:name="_Toc357181809"/>
      <w:r w:rsidRPr="008009F8">
        <w:rPr>
          <w:rFonts w:ascii="Calibri" w:hAnsi="Calibri"/>
          <w:b w:val="0"/>
          <w:color w:val="FF0000"/>
          <w:sz w:val="28"/>
        </w:rPr>
        <w:t>Third party Support including Helpdesk</w:t>
      </w:r>
      <w:bookmarkEnd w:id="272"/>
    </w:p>
    <w:p w:rsidR="00056DC3" w:rsidRPr="008009F8" w:rsidRDefault="00056DC3" w:rsidP="00056DC3">
      <w:pPr>
        <w:pStyle w:val="BodyText3"/>
        <w:rPr>
          <w:rFonts w:ascii="Calibri" w:hAnsi="Calibri" w:cs="Arial"/>
          <w:i/>
          <w:color w:val="FF0000"/>
          <w:szCs w:val="20"/>
        </w:rPr>
      </w:pPr>
      <w:r w:rsidRPr="008009F8">
        <w:rPr>
          <w:rFonts w:ascii="Calibri" w:hAnsi="Calibri" w:cs="Arial"/>
          <w:i/>
          <w:color w:val="FF0000"/>
          <w:szCs w:val="20"/>
        </w:rPr>
        <w:t>[Document the details of third party involvement for providing support]</w:t>
      </w:r>
    </w:p>
    <w:p w:rsidR="00056DC3" w:rsidRPr="008009F8" w:rsidRDefault="00056DC3" w:rsidP="00056DC3">
      <w:pPr>
        <w:pStyle w:val="BodyText3"/>
        <w:rPr>
          <w:rFonts w:ascii="Calibri" w:hAnsi="Calibri" w:cs="Arial"/>
          <w:i/>
          <w:color w:val="FF0000"/>
          <w:szCs w:val="20"/>
        </w:rPr>
      </w:pPr>
    </w:p>
    <w:p w:rsidR="00056DC3" w:rsidRPr="008009F8" w:rsidRDefault="00056DC3" w:rsidP="00600FA8">
      <w:pPr>
        <w:pStyle w:val="Heading2"/>
        <w:numPr>
          <w:ilvl w:val="1"/>
          <w:numId w:val="4"/>
        </w:numPr>
        <w:tabs>
          <w:tab w:val="clear" w:pos="1440"/>
          <w:tab w:val="num" w:pos="0"/>
        </w:tabs>
        <w:ind w:left="0" w:firstLine="0"/>
        <w:rPr>
          <w:rFonts w:ascii="Calibri" w:hAnsi="Calibri"/>
          <w:b w:val="0"/>
          <w:color w:val="FF0000"/>
          <w:sz w:val="28"/>
        </w:rPr>
      </w:pPr>
      <w:r w:rsidRPr="008009F8">
        <w:rPr>
          <w:rFonts w:ascii="Calibri" w:hAnsi="Calibri"/>
          <w:b w:val="0"/>
          <w:color w:val="FF0000"/>
          <w:sz w:val="28"/>
        </w:rPr>
        <w:t xml:space="preserve"> </w:t>
      </w:r>
      <w:bookmarkStart w:id="273" w:name="_Toc357181810"/>
      <w:r w:rsidRPr="008009F8">
        <w:rPr>
          <w:rFonts w:ascii="Calibri" w:hAnsi="Calibri"/>
          <w:b w:val="0"/>
          <w:color w:val="FF0000"/>
          <w:sz w:val="28"/>
        </w:rPr>
        <w:t>After hours support procedure</w:t>
      </w:r>
      <w:bookmarkEnd w:id="273"/>
    </w:p>
    <w:p w:rsidR="00056DC3" w:rsidRPr="008009F8" w:rsidRDefault="00056DC3" w:rsidP="00056DC3">
      <w:pPr>
        <w:pStyle w:val="BodyText3"/>
        <w:rPr>
          <w:rFonts w:ascii="Calibri" w:hAnsi="Calibri" w:cs="Arial"/>
          <w:i/>
          <w:color w:val="FF0000"/>
          <w:szCs w:val="20"/>
        </w:rPr>
      </w:pPr>
      <w:r w:rsidRPr="008009F8">
        <w:rPr>
          <w:rFonts w:ascii="Calibri" w:hAnsi="Calibri" w:cs="Arial"/>
          <w:i/>
          <w:color w:val="FF0000"/>
          <w:szCs w:val="20"/>
        </w:rPr>
        <w:t>[Document the afterhours support procedure]</w:t>
      </w:r>
    </w:p>
    <w:p w:rsidR="00056DC3" w:rsidRPr="008009F8" w:rsidRDefault="00056DC3" w:rsidP="005C55EA">
      <w:pPr>
        <w:pStyle w:val="BodyText3"/>
        <w:rPr>
          <w:rFonts w:ascii="Calibri" w:hAnsi="Calibri" w:cs="Arial"/>
          <w:i/>
          <w:color w:val="FF0000"/>
          <w:szCs w:val="20"/>
        </w:rPr>
      </w:pPr>
    </w:p>
    <w:p w:rsidR="00486872" w:rsidRPr="008009F8" w:rsidRDefault="00486872" w:rsidP="00600FA8">
      <w:pPr>
        <w:pStyle w:val="Heading2"/>
        <w:numPr>
          <w:ilvl w:val="0"/>
          <w:numId w:val="4"/>
        </w:numPr>
        <w:ind w:left="0" w:firstLine="0"/>
        <w:rPr>
          <w:rFonts w:ascii="Calibri" w:hAnsi="Calibri"/>
          <w:b w:val="0"/>
          <w:color w:val="FF0000"/>
          <w:sz w:val="28"/>
        </w:rPr>
      </w:pPr>
      <w:bookmarkStart w:id="274" w:name="_Toc357181811"/>
      <w:r w:rsidRPr="008009F8">
        <w:rPr>
          <w:rFonts w:ascii="Calibri" w:hAnsi="Calibri"/>
          <w:b w:val="0"/>
          <w:color w:val="FF0000"/>
          <w:sz w:val="28"/>
        </w:rPr>
        <w:t>Configuration Management.</w:t>
      </w:r>
      <w:bookmarkEnd w:id="274"/>
    </w:p>
    <w:p w:rsidR="00486872" w:rsidRPr="008009F8" w:rsidRDefault="00486872" w:rsidP="00600FA8">
      <w:pPr>
        <w:pStyle w:val="Heading2"/>
        <w:numPr>
          <w:ilvl w:val="1"/>
          <w:numId w:val="4"/>
        </w:numPr>
        <w:tabs>
          <w:tab w:val="clear" w:pos="1440"/>
          <w:tab w:val="num" w:pos="0"/>
        </w:tabs>
        <w:ind w:left="0" w:firstLine="0"/>
        <w:rPr>
          <w:rFonts w:ascii="Calibri" w:hAnsi="Calibri"/>
          <w:b w:val="0"/>
          <w:color w:val="FF0000"/>
          <w:sz w:val="28"/>
        </w:rPr>
      </w:pPr>
      <w:bookmarkStart w:id="275" w:name="_Toc357181812"/>
      <w:r w:rsidRPr="008009F8">
        <w:rPr>
          <w:rFonts w:ascii="Calibri" w:hAnsi="Calibri"/>
          <w:b w:val="0"/>
          <w:color w:val="FF0000"/>
          <w:sz w:val="28"/>
        </w:rPr>
        <w:t>Configuration Management Process.</w:t>
      </w:r>
      <w:bookmarkEnd w:id="275"/>
    </w:p>
    <w:p w:rsidR="00486872" w:rsidRPr="008009F8" w:rsidRDefault="006D224F" w:rsidP="005C55EA">
      <w:pPr>
        <w:pStyle w:val="BodyText3"/>
        <w:rPr>
          <w:rFonts w:ascii="Calibri" w:hAnsi="Calibri" w:cs="Arial"/>
          <w:i/>
          <w:color w:val="FF0000"/>
          <w:szCs w:val="20"/>
        </w:rPr>
      </w:pPr>
      <w:r w:rsidRPr="008009F8">
        <w:rPr>
          <w:rFonts w:ascii="Calibri" w:hAnsi="Calibri" w:cs="Arial"/>
          <w:i/>
          <w:color w:val="FF0000"/>
          <w:szCs w:val="20"/>
        </w:rPr>
        <w:t>[</w:t>
      </w:r>
      <w:r w:rsidR="00486872" w:rsidRPr="008009F8">
        <w:rPr>
          <w:rFonts w:ascii="Calibri" w:hAnsi="Calibri" w:cs="Arial"/>
          <w:i/>
          <w:color w:val="FF0000"/>
          <w:szCs w:val="20"/>
        </w:rPr>
        <w:t xml:space="preserve">Mention the overall Process of doing changes to the source </w:t>
      </w:r>
      <w:r w:rsidR="004070D5" w:rsidRPr="008009F8">
        <w:rPr>
          <w:rFonts w:ascii="Calibri" w:hAnsi="Calibri" w:cs="Arial"/>
          <w:i/>
          <w:color w:val="FF0000"/>
          <w:szCs w:val="20"/>
        </w:rPr>
        <w:t>code]</w:t>
      </w:r>
    </w:p>
    <w:p w:rsidR="00486872" w:rsidRPr="008009F8" w:rsidRDefault="00486872" w:rsidP="00600FA8">
      <w:pPr>
        <w:pStyle w:val="Heading2"/>
        <w:numPr>
          <w:ilvl w:val="1"/>
          <w:numId w:val="4"/>
        </w:numPr>
        <w:tabs>
          <w:tab w:val="clear" w:pos="1440"/>
          <w:tab w:val="num" w:pos="0"/>
        </w:tabs>
        <w:ind w:left="0" w:firstLine="0"/>
        <w:rPr>
          <w:rFonts w:ascii="Calibri" w:hAnsi="Calibri"/>
          <w:b w:val="0"/>
          <w:color w:val="FF0000"/>
          <w:sz w:val="28"/>
        </w:rPr>
      </w:pPr>
      <w:bookmarkStart w:id="276" w:name="_Toc357181813"/>
      <w:r w:rsidRPr="008009F8">
        <w:rPr>
          <w:rFonts w:ascii="Calibri" w:hAnsi="Calibri"/>
          <w:b w:val="0"/>
          <w:color w:val="FF0000"/>
          <w:sz w:val="28"/>
        </w:rPr>
        <w:t xml:space="preserve">Configuration  </w:t>
      </w:r>
      <w:r w:rsidR="007755C8" w:rsidRPr="008009F8">
        <w:rPr>
          <w:rFonts w:ascii="Calibri" w:hAnsi="Calibri"/>
          <w:b w:val="0"/>
          <w:color w:val="FF0000"/>
          <w:sz w:val="28"/>
        </w:rPr>
        <w:t xml:space="preserve">Mgmt </w:t>
      </w:r>
      <w:r w:rsidRPr="008009F8">
        <w:rPr>
          <w:rFonts w:ascii="Calibri" w:hAnsi="Calibri"/>
          <w:b w:val="0"/>
          <w:color w:val="FF0000"/>
          <w:sz w:val="28"/>
        </w:rPr>
        <w:t>(People, Hardwar</w:t>
      </w:r>
      <w:r w:rsidR="005C55EA" w:rsidRPr="008009F8">
        <w:rPr>
          <w:rFonts w:ascii="Calibri" w:hAnsi="Calibri"/>
          <w:b w:val="0"/>
          <w:color w:val="FF0000"/>
          <w:sz w:val="28"/>
        </w:rPr>
        <w:t>e</w:t>
      </w:r>
      <w:r w:rsidRPr="008009F8">
        <w:rPr>
          <w:rFonts w:ascii="Calibri" w:hAnsi="Calibri"/>
          <w:b w:val="0"/>
          <w:color w:val="FF0000"/>
          <w:sz w:val="28"/>
        </w:rPr>
        <w:t>, Software,other assets).</w:t>
      </w:r>
      <w:bookmarkEnd w:id="276"/>
    </w:p>
    <w:p w:rsidR="00486872" w:rsidRPr="008009F8" w:rsidRDefault="001561FF" w:rsidP="005C55EA">
      <w:pPr>
        <w:pStyle w:val="BodyText3"/>
        <w:rPr>
          <w:rFonts w:ascii="Calibri" w:hAnsi="Calibri" w:cs="Arial"/>
          <w:color w:val="FF0000"/>
          <w:sz w:val="22"/>
          <w:szCs w:val="22"/>
        </w:rPr>
      </w:pPr>
      <w:r w:rsidRPr="008009F8">
        <w:rPr>
          <w:rFonts w:ascii="Calibri" w:hAnsi="Calibri" w:cs="Arial"/>
          <w:i/>
          <w:color w:val="FF0000"/>
          <w:szCs w:val="20"/>
        </w:rPr>
        <w:t>[</w:t>
      </w:r>
      <w:r w:rsidR="00486872" w:rsidRPr="008009F8">
        <w:rPr>
          <w:rFonts w:ascii="Calibri" w:hAnsi="Calibri" w:cs="Arial"/>
          <w:i/>
          <w:color w:val="FF0000"/>
          <w:szCs w:val="20"/>
        </w:rPr>
        <w:t>List down  the key people and their contacts , tool used for  CM  , software  required to access the  tool  and any special; hardware/software Requirements</w:t>
      </w:r>
      <w:r w:rsidR="00486872" w:rsidRPr="008009F8">
        <w:rPr>
          <w:rFonts w:ascii="Calibri" w:hAnsi="Calibri" w:cs="Arial"/>
          <w:color w:val="FF0000"/>
          <w:sz w:val="22"/>
          <w:szCs w:val="22"/>
        </w:rPr>
        <w:t>.</w:t>
      </w:r>
      <w:r w:rsidRPr="008009F8">
        <w:rPr>
          <w:rFonts w:ascii="Calibri" w:hAnsi="Calibri" w:cs="Arial"/>
          <w:color w:val="FF0000"/>
          <w:sz w:val="22"/>
          <w:szCs w:val="22"/>
        </w:rPr>
        <w:t>]</w:t>
      </w:r>
    </w:p>
    <w:p w:rsidR="00486872" w:rsidRPr="008009F8" w:rsidRDefault="00486872" w:rsidP="00600FA8">
      <w:pPr>
        <w:pStyle w:val="Heading2"/>
        <w:numPr>
          <w:ilvl w:val="0"/>
          <w:numId w:val="4"/>
        </w:numPr>
        <w:ind w:left="0" w:firstLine="0"/>
        <w:rPr>
          <w:rFonts w:ascii="Calibri" w:hAnsi="Calibri"/>
          <w:b w:val="0"/>
          <w:color w:val="FF0000"/>
          <w:sz w:val="28"/>
        </w:rPr>
      </w:pPr>
      <w:bookmarkStart w:id="277" w:name="_Toc357181814"/>
      <w:r w:rsidRPr="008009F8">
        <w:rPr>
          <w:rFonts w:ascii="Calibri" w:hAnsi="Calibri"/>
          <w:b w:val="0"/>
          <w:color w:val="FF0000"/>
          <w:sz w:val="28"/>
        </w:rPr>
        <w:t>Communication Process.</w:t>
      </w:r>
      <w:bookmarkEnd w:id="277"/>
    </w:p>
    <w:p w:rsidR="00486872" w:rsidRPr="008009F8" w:rsidRDefault="00486872" w:rsidP="00600FA8">
      <w:pPr>
        <w:pStyle w:val="Heading2"/>
        <w:numPr>
          <w:ilvl w:val="1"/>
          <w:numId w:val="4"/>
        </w:numPr>
        <w:tabs>
          <w:tab w:val="clear" w:pos="1440"/>
          <w:tab w:val="num" w:pos="0"/>
        </w:tabs>
        <w:ind w:left="0" w:firstLine="0"/>
        <w:rPr>
          <w:rFonts w:ascii="Calibri" w:hAnsi="Calibri"/>
          <w:b w:val="0"/>
          <w:color w:val="FF0000"/>
          <w:sz w:val="28"/>
        </w:rPr>
      </w:pPr>
      <w:bookmarkStart w:id="278" w:name="_Toc357181815"/>
      <w:r w:rsidRPr="008009F8">
        <w:rPr>
          <w:rFonts w:ascii="Calibri" w:hAnsi="Calibri"/>
          <w:b w:val="0"/>
          <w:color w:val="FF0000"/>
          <w:sz w:val="28"/>
        </w:rPr>
        <w:t>Communication within the Team and Client.</w:t>
      </w:r>
      <w:bookmarkEnd w:id="278"/>
    </w:p>
    <w:p w:rsidR="00486872" w:rsidRPr="008009F8" w:rsidRDefault="009D3EB9" w:rsidP="007755C8">
      <w:pPr>
        <w:pStyle w:val="BodyText3"/>
        <w:rPr>
          <w:rFonts w:ascii="Calibri" w:hAnsi="Calibri" w:cs="Arial"/>
          <w:i/>
          <w:color w:val="FF0000"/>
          <w:szCs w:val="20"/>
        </w:rPr>
      </w:pPr>
      <w:r w:rsidRPr="008009F8">
        <w:rPr>
          <w:rFonts w:ascii="Calibri" w:hAnsi="Calibri" w:cs="Arial"/>
          <w:i/>
          <w:color w:val="FF0000"/>
          <w:szCs w:val="20"/>
        </w:rPr>
        <w:t>[</w:t>
      </w:r>
      <w:r w:rsidR="00486872" w:rsidRPr="008009F8">
        <w:rPr>
          <w:rFonts w:ascii="Calibri" w:hAnsi="Calibri" w:cs="Arial"/>
          <w:i/>
          <w:color w:val="FF0000"/>
          <w:szCs w:val="20"/>
        </w:rPr>
        <w:t>How the status reports  are shared ,  template . Frequency of client meeting ,Team meeting , MOM’s etc .</w:t>
      </w:r>
      <w:r w:rsidRPr="008009F8">
        <w:rPr>
          <w:rFonts w:ascii="Calibri" w:hAnsi="Calibri" w:cs="Arial"/>
          <w:i/>
          <w:color w:val="FF0000"/>
          <w:szCs w:val="20"/>
        </w:rPr>
        <w:t>]</w:t>
      </w:r>
    </w:p>
    <w:p w:rsidR="00486872" w:rsidRPr="008009F8" w:rsidRDefault="00486872" w:rsidP="00600FA8">
      <w:pPr>
        <w:pStyle w:val="Heading2"/>
        <w:numPr>
          <w:ilvl w:val="1"/>
          <w:numId w:val="4"/>
        </w:numPr>
        <w:tabs>
          <w:tab w:val="clear" w:pos="1440"/>
          <w:tab w:val="num" w:pos="0"/>
        </w:tabs>
        <w:ind w:left="0" w:firstLine="0"/>
        <w:rPr>
          <w:rFonts w:ascii="Calibri" w:hAnsi="Calibri"/>
          <w:b w:val="0"/>
          <w:color w:val="FF0000"/>
          <w:sz w:val="28"/>
        </w:rPr>
      </w:pPr>
      <w:bookmarkStart w:id="279" w:name="_Toc357181816"/>
      <w:r w:rsidRPr="008009F8">
        <w:rPr>
          <w:rFonts w:ascii="Calibri" w:hAnsi="Calibri"/>
          <w:b w:val="0"/>
          <w:color w:val="FF0000"/>
          <w:sz w:val="28"/>
        </w:rPr>
        <w:t>Escalation Process and Touch Points.</w:t>
      </w:r>
      <w:bookmarkEnd w:id="279"/>
    </w:p>
    <w:p w:rsidR="00486872" w:rsidRPr="008009F8" w:rsidRDefault="004A00FD" w:rsidP="007755C8">
      <w:pPr>
        <w:pStyle w:val="BodyText3"/>
        <w:rPr>
          <w:rFonts w:ascii="Calibri" w:hAnsi="Calibri" w:cs="Arial"/>
          <w:i/>
          <w:color w:val="FF0000"/>
          <w:szCs w:val="20"/>
        </w:rPr>
      </w:pPr>
      <w:r w:rsidRPr="008009F8">
        <w:rPr>
          <w:rFonts w:ascii="Calibri" w:hAnsi="Calibri" w:cs="Arial"/>
          <w:i/>
          <w:color w:val="FF0000"/>
          <w:szCs w:val="20"/>
        </w:rPr>
        <w:t>[</w:t>
      </w:r>
      <w:r w:rsidR="00486872" w:rsidRPr="008009F8">
        <w:rPr>
          <w:rFonts w:ascii="Calibri" w:hAnsi="Calibri" w:cs="Arial"/>
          <w:i/>
          <w:color w:val="FF0000"/>
          <w:szCs w:val="20"/>
        </w:rPr>
        <w:t>Depict the Escalation Process with details like (Name , Contact information)</w:t>
      </w:r>
      <w:r w:rsidRPr="008009F8">
        <w:rPr>
          <w:rFonts w:ascii="Calibri" w:hAnsi="Calibri" w:cs="Arial"/>
          <w:i/>
          <w:color w:val="FF0000"/>
          <w:szCs w:val="20"/>
        </w:rPr>
        <w:t>]</w:t>
      </w:r>
    </w:p>
    <w:p w:rsidR="00486872" w:rsidRPr="008009F8" w:rsidRDefault="00486872" w:rsidP="00600FA8">
      <w:pPr>
        <w:pStyle w:val="Heading2"/>
        <w:numPr>
          <w:ilvl w:val="1"/>
          <w:numId w:val="4"/>
        </w:numPr>
        <w:tabs>
          <w:tab w:val="clear" w:pos="1440"/>
          <w:tab w:val="num" w:pos="0"/>
        </w:tabs>
        <w:ind w:left="0" w:firstLine="0"/>
        <w:rPr>
          <w:rFonts w:ascii="Calibri" w:hAnsi="Calibri"/>
          <w:b w:val="0"/>
          <w:color w:val="FF0000"/>
          <w:sz w:val="28"/>
        </w:rPr>
      </w:pPr>
      <w:bookmarkStart w:id="280" w:name="_Toc357181817"/>
      <w:r w:rsidRPr="008009F8">
        <w:rPr>
          <w:rFonts w:ascii="Calibri" w:hAnsi="Calibri"/>
          <w:b w:val="0"/>
          <w:color w:val="FF0000"/>
          <w:sz w:val="28"/>
        </w:rPr>
        <w:t xml:space="preserve">Customer Communication Framework for </w:t>
      </w:r>
      <w:r w:rsidR="001A30F9" w:rsidRPr="008009F8">
        <w:rPr>
          <w:rFonts w:ascii="Calibri" w:hAnsi="Calibri"/>
          <w:b w:val="0"/>
          <w:color w:val="FF0000"/>
          <w:sz w:val="28"/>
        </w:rPr>
        <w:t>Jobs,</w:t>
      </w:r>
      <w:r w:rsidRPr="008009F8">
        <w:rPr>
          <w:rFonts w:ascii="Calibri" w:hAnsi="Calibri"/>
          <w:b w:val="0"/>
          <w:color w:val="FF0000"/>
          <w:sz w:val="28"/>
        </w:rPr>
        <w:t xml:space="preserve"> Monitoring.</w:t>
      </w:r>
      <w:bookmarkEnd w:id="280"/>
    </w:p>
    <w:p w:rsidR="00486872" w:rsidRPr="008009F8" w:rsidRDefault="004810BE" w:rsidP="007755C8">
      <w:pPr>
        <w:pStyle w:val="BodyText3"/>
        <w:rPr>
          <w:rFonts w:ascii="Calibri" w:hAnsi="Calibri" w:cs="Arial"/>
          <w:i/>
          <w:color w:val="FF0000"/>
          <w:szCs w:val="20"/>
        </w:rPr>
      </w:pPr>
      <w:r w:rsidRPr="008009F8">
        <w:rPr>
          <w:rFonts w:ascii="Calibri" w:hAnsi="Calibri" w:cs="Arial"/>
          <w:i/>
          <w:color w:val="FF0000"/>
          <w:szCs w:val="20"/>
        </w:rPr>
        <w:t>[</w:t>
      </w:r>
      <w:r w:rsidR="00486872" w:rsidRPr="008009F8">
        <w:rPr>
          <w:rFonts w:ascii="Calibri" w:hAnsi="Calibri" w:cs="Arial"/>
          <w:i/>
          <w:color w:val="FF0000"/>
          <w:szCs w:val="20"/>
        </w:rPr>
        <w:t xml:space="preserve">How the Jobs failure/success is being reported to client. Who needs to be contacted </w:t>
      </w:r>
      <w:r w:rsidR="001F5A09" w:rsidRPr="008009F8">
        <w:rPr>
          <w:rFonts w:ascii="Calibri" w:hAnsi="Calibri" w:cs="Arial"/>
          <w:i/>
          <w:color w:val="FF0000"/>
          <w:szCs w:val="20"/>
        </w:rPr>
        <w:t>in case</w:t>
      </w:r>
      <w:r w:rsidR="00486872" w:rsidRPr="008009F8">
        <w:rPr>
          <w:rFonts w:ascii="Calibri" w:hAnsi="Calibri" w:cs="Arial"/>
          <w:i/>
          <w:color w:val="FF0000"/>
          <w:szCs w:val="20"/>
        </w:rPr>
        <w:t xml:space="preserve"> of major failure etc</w:t>
      </w:r>
      <w:r w:rsidRPr="008009F8">
        <w:rPr>
          <w:rFonts w:ascii="Calibri" w:hAnsi="Calibri" w:cs="Arial"/>
          <w:i/>
          <w:color w:val="FF0000"/>
          <w:szCs w:val="20"/>
        </w:rPr>
        <w:t>]</w:t>
      </w:r>
      <w:r w:rsidR="00486872" w:rsidRPr="008009F8">
        <w:rPr>
          <w:rFonts w:ascii="Calibri" w:hAnsi="Calibri" w:cs="Arial"/>
          <w:i/>
          <w:color w:val="FF0000"/>
          <w:szCs w:val="20"/>
        </w:rPr>
        <w:t>.</w:t>
      </w:r>
    </w:p>
    <w:p w:rsidR="00DC3E48" w:rsidRPr="001379E1" w:rsidRDefault="00DC3E48" w:rsidP="007755C8">
      <w:pPr>
        <w:pStyle w:val="BodyText3"/>
        <w:rPr>
          <w:rFonts w:ascii="Calibri" w:hAnsi="Calibri" w:cs="Arial"/>
          <w:i/>
          <w:color w:val="000000" w:themeColor="text1"/>
          <w:szCs w:val="20"/>
        </w:rPr>
      </w:pPr>
    </w:p>
    <w:p w:rsidR="00486872" w:rsidRPr="001379E1" w:rsidRDefault="00486872" w:rsidP="00600FA8">
      <w:pPr>
        <w:pStyle w:val="Heading2"/>
        <w:numPr>
          <w:ilvl w:val="0"/>
          <w:numId w:val="4"/>
        </w:numPr>
        <w:ind w:left="0" w:firstLine="0"/>
        <w:rPr>
          <w:rFonts w:ascii="Calibri" w:hAnsi="Calibri"/>
          <w:b w:val="0"/>
          <w:color w:val="000000" w:themeColor="text1"/>
          <w:sz w:val="28"/>
        </w:rPr>
      </w:pPr>
      <w:bookmarkStart w:id="281" w:name="_Toc357181818"/>
      <w:r w:rsidRPr="001379E1">
        <w:rPr>
          <w:rFonts w:ascii="Calibri" w:hAnsi="Calibri"/>
          <w:b w:val="0"/>
          <w:color w:val="000000" w:themeColor="text1"/>
          <w:sz w:val="28"/>
        </w:rPr>
        <w:lastRenderedPageBreak/>
        <w:t xml:space="preserve">Verification and </w:t>
      </w:r>
      <w:r w:rsidR="001A30F9" w:rsidRPr="001379E1">
        <w:rPr>
          <w:rFonts w:ascii="Calibri" w:hAnsi="Calibri"/>
          <w:b w:val="0"/>
          <w:color w:val="000000" w:themeColor="text1"/>
          <w:sz w:val="28"/>
        </w:rPr>
        <w:t>Validation process</w:t>
      </w:r>
      <w:r w:rsidRPr="001379E1">
        <w:rPr>
          <w:rFonts w:ascii="Calibri" w:hAnsi="Calibri"/>
          <w:b w:val="0"/>
          <w:color w:val="000000" w:themeColor="text1"/>
          <w:sz w:val="28"/>
        </w:rPr>
        <w:t>.</w:t>
      </w:r>
      <w:bookmarkEnd w:id="281"/>
    </w:p>
    <w:p w:rsidR="00FC4577" w:rsidRPr="00A4523D" w:rsidRDefault="00FC4577" w:rsidP="00FC4577">
      <w:pPr>
        <w:pStyle w:val="BodyText3"/>
        <w:rPr>
          <w:rFonts w:ascii="Calibri" w:hAnsi="Calibri" w:cs="Arial"/>
          <w:b/>
          <w:color w:val="000000" w:themeColor="text1"/>
          <w:szCs w:val="20"/>
        </w:rPr>
      </w:pPr>
      <w:r w:rsidRPr="00A4523D">
        <w:rPr>
          <w:rFonts w:ascii="Calibri" w:hAnsi="Calibri" w:cs="Arial"/>
          <w:b/>
          <w:color w:val="000000" w:themeColor="text1"/>
          <w:szCs w:val="20"/>
        </w:rPr>
        <w:t>Test Phases and Types</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The following types of testing will be conducted in both the environments:</w:t>
      </w:r>
    </w:p>
    <w:p w:rsidR="00FC4577" w:rsidRDefault="00FC4577" w:rsidP="00FC4577">
      <w:pPr>
        <w:pStyle w:val="BodyText3"/>
        <w:rPr>
          <w:rFonts w:ascii="Calibri" w:hAnsi="Calibri" w:cs="Arial"/>
          <w:b/>
          <w:color w:val="000000" w:themeColor="text1"/>
          <w:szCs w:val="20"/>
        </w:rPr>
      </w:pPr>
    </w:p>
    <w:p w:rsidR="00FC4577" w:rsidRPr="00A4523D" w:rsidRDefault="00FC4577" w:rsidP="00FC4577">
      <w:pPr>
        <w:pStyle w:val="BodyText3"/>
        <w:rPr>
          <w:rFonts w:ascii="Calibri" w:hAnsi="Calibri" w:cs="Arial"/>
          <w:b/>
          <w:color w:val="000000" w:themeColor="text1"/>
          <w:szCs w:val="20"/>
        </w:rPr>
      </w:pPr>
      <w:r w:rsidRPr="00A4523D">
        <w:rPr>
          <w:rFonts w:ascii="Calibri" w:hAnsi="Calibri" w:cs="Arial"/>
          <w:b/>
          <w:color w:val="000000" w:themeColor="text1"/>
          <w:szCs w:val="20"/>
        </w:rPr>
        <w:t>Point to Point Testing</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The objective of PP Testing is to verify that the integrations between various systems work with the use of stubs to recreate similar data flow between them.</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PP Testing is similar to Integration Testing except for the use of stubs to recreate same data flows.</w:t>
      </w:r>
    </w:p>
    <w:p w:rsidR="00FC4577" w:rsidRDefault="00FC4577" w:rsidP="00FC4577">
      <w:pPr>
        <w:pStyle w:val="BodyText3"/>
        <w:rPr>
          <w:rFonts w:ascii="Calibri" w:hAnsi="Calibri" w:cs="Arial"/>
          <w:b/>
          <w:color w:val="000000" w:themeColor="text1"/>
          <w:szCs w:val="20"/>
        </w:rPr>
      </w:pP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b/>
          <w:color w:val="000000" w:themeColor="text1"/>
          <w:szCs w:val="20"/>
        </w:rPr>
        <w:t>Point to Point Test Scope</w:t>
      </w:r>
      <w:r w:rsidRPr="00A4523D">
        <w:rPr>
          <w:rFonts w:ascii="Calibri" w:hAnsi="Calibri" w:cs="Arial"/>
          <w:color w:val="000000" w:themeColor="text1"/>
          <w:szCs w:val="20"/>
        </w:rPr>
        <w:t>:</w:t>
      </w:r>
    </w:p>
    <w:p w:rsidR="00FC4577" w:rsidRPr="00A4523D" w:rsidRDefault="00FC4577" w:rsidP="00600FA8">
      <w:pPr>
        <w:pStyle w:val="BodyText3"/>
        <w:numPr>
          <w:ilvl w:val="0"/>
          <w:numId w:val="20"/>
        </w:numPr>
        <w:ind w:left="1080"/>
        <w:rPr>
          <w:rFonts w:ascii="Calibri" w:hAnsi="Calibri" w:cs="Arial"/>
          <w:color w:val="000000" w:themeColor="text1"/>
          <w:szCs w:val="20"/>
        </w:rPr>
      </w:pPr>
      <w:r w:rsidRPr="00A4523D">
        <w:rPr>
          <w:rFonts w:ascii="Calibri" w:hAnsi="Calibri" w:cs="Arial"/>
          <w:color w:val="000000" w:themeColor="text1"/>
          <w:szCs w:val="20"/>
        </w:rPr>
        <w:t>One full cycle of PP Test Cases will be executed by the Test team.</w:t>
      </w:r>
    </w:p>
    <w:p w:rsidR="00FC4577" w:rsidRPr="00A4523D" w:rsidRDefault="00FC4577" w:rsidP="00600FA8">
      <w:pPr>
        <w:pStyle w:val="BodyText3"/>
        <w:numPr>
          <w:ilvl w:val="0"/>
          <w:numId w:val="20"/>
        </w:numPr>
        <w:ind w:left="1080"/>
        <w:rPr>
          <w:rFonts w:ascii="Calibri" w:hAnsi="Calibri" w:cs="Arial"/>
          <w:color w:val="000000" w:themeColor="text1"/>
          <w:szCs w:val="20"/>
        </w:rPr>
      </w:pPr>
      <w:r w:rsidRPr="00A4523D">
        <w:rPr>
          <w:rFonts w:ascii="Calibri" w:hAnsi="Calibri" w:cs="Arial"/>
          <w:color w:val="000000" w:themeColor="text1"/>
          <w:szCs w:val="20"/>
        </w:rPr>
        <w:t>All defects detected during PP testing will be raised in QC and retested once fixed.</w:t>
      </w:r>
    </w:p>
    <w:p w:rsidR="00FC4577" w:rsidRPr="00A4523D" w:rsidRDefault="00FC4577" w:rsidP="00600FA8">
      <w:pPr>
        <w:pStyle w:val="BodyText3"/>
        <w:numPr>
          <w:ilvl w:val="0"/>
          <w:numId w:val="20"/>
        </w:numPr>
        <w:ind w:left="1080"/>
        <w:rPr>
          <w:rFonts w:ascii="Calibri" w:hAnsi="Calibri" w:cs="Arial"/>
          <w:color w:val="000000" w:themeColor="text1"/>
          <w:szCs w:val="20"/>
        </w:rPr>
      </w:pPr>
      <w:r w:rsidRPr="00A4523D">
        <w:rPr>
          <w:rFonts w:ascii="Calibri" w:hAnsi="Calibri" w:cs="Arial"/>
          <w:color w:val="000000" w:themeColor="text1"/>
          <w:szCs w:val="20"/>
        </w:rPr>
        <w:t>Failed Unit test cases will be executed in subsequent cycles.</w:t>
      </w:r>
    </w:p>
    <w:p w:rsidR="00FC4577" w:rsidRPr="00A4523D" w:rsidRDefault="00FC4577" w:rsidP="00FC4577">
      <w:pPr>
        <w:pStyle w:val="BodyText3"/>
        <w:rPr>
          <w:rFonts w:ascii="Calibri" w:hAnsi="Calibri" w:cs="Arial"/>
          <w:color w:val="000000" w:themeColor="text1"/>
          <w:szCs w:val="20"/>
        </w:rPr>
      </w:pPr>
    </w:p>
    <w:p w:rsidR="00FC4577" w:rsidRPr="0064512B" w:rsidRDefault="00FC4577" w:rsidP="00FC4577">
      <w:pPr>
        <w:pStyle w:val="BodyText3"/>
        <w:rPr>
          <w:rFonts w:ascii="Calibri" w:hAnsi="Calibri" w:cs="Arial"/>
          <w:b/>
          <w:color w:val="000000" w:themeColor="text1"/>
          <w:szCs w:val="20"/>
        </w:rPr>
      </w:pPr>
      <w:r w:rsidRPr="0064512B">
        <w:rPr>
          <w:rFonts w:ascii="Calibri" w:hAnsi="Calibri" w:cs="Arial"/>
          <w:b/>
          <w:color w:val="000000" w:themeColor="text1"/>
          <w:szCs w:val="20"/>
        </w:rPr>
        <w:t>Regression Testing</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The purpose of regression testing is to ensure that the existing system performs as expected and is not affected when new components are introduced into the system.</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Test Scenarios will be developed where the new unit codes will be tested. The old test cases will be run against the new ones to make sure that all the old capabilities still work.</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The tests will be carried out in the IT and QA environment as applicable.</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Test Team will write test scenarios and test cases with Nokia inputs and Nokia will review them.</w:t>
      </w:r>
    </w:p>
    <w:p w:rsidR="00FC4577" w:rsidRPr="00A4523D" w:rsidRDefault="00FC4577" w:rsidP="00FC4577">
      <w:pPr>
        <w:pStyle w:val="BodyText3"/>
        <w:rPr>
          <w:rFonts w:ascii="Calibri" w:hAnsi="Calibri" w:cs="Arial"/>
          <w:color w:val="000000" w:themeColor="text1"/>
          <w:szCs w:val="20"/>
        </w:rPr>
      </w:pPr>
      <w:r w:rsidRPr="0071528D">
        <w:rPr>
          <w:rFonts w:ascii="Calibri" w:hAnsi="Calibri" w:cs="Arial"/>
          <w:b/>
          <w:color w:val="000000" w:themeColor="text1"/>
          <w:szCs w:val="20"/>
        </w:rPr>
        <w:t>The Scope of Regression Testing includes</w:t>
      </w:r>
      <w:r w:rsidRPr="00A4523D">
        <w:rPr>
          <w:rFonts w:ascii="Calibri" w:hAnsi="Calibri" w:cs="Arial"/>
          <w:color w:val="000000" w:themeColor="text1"/>
          <w:szCs w:val="20"/>
        </w:rPr>
        <w:t>:</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A round of Smoke Test Cases will be executed prior to the Regression Testing.</w:t>
      </w:r>
    </w:p>
    <w:p w:rsidR="00FC4577" w:rsidRPr="00A4523D" w:rsidRDefault="00FC4577" w:rsidP="00FC4577">
      <w:pPr>
        <w:pStyle w:val="BodyText3"/>
        <w:rPr>
          <w:rFonts w:ascii="Calibri" w:hAnsi="Calibri" w:cs="Arial"/>
          <w:color w:val="000000" w:themeColor="text1"/>
          <w:szCs w:val="20"/>
        </w:rPr>
      </w:pP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All Test Cases should be entered in QC after the required approval process and execution also carried forward using SIMQ QC (details given in coming pages)</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Testing team will log all defects found in Mercury Quality Center and specify the appropriate severity and priority for each defect.</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The Defects identified would be fixed in Dev environment by the developers and the fixes would be applied in IT and QA environment during the subsequent IT &amp; QA build.</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A complete round of Smoke Test Cases will be executed when a new build moved into IT &amp; QA.</w:t>
      </w:r>
    </w:p>
    <w:p w:rsidR="00FC4577" w:rsidRPr="00A4523D" w:rsidRDefault="00FC4577" w:rsidP="00FC4577">
      <w:pPr>
        <w:pStyle w:val="BodyText3"/>
        <w:rPr>
          <w:rFonts w:ascii="Calibri" w:hAnsi="Calibri" w:cs="Arial"/>
          <w:color w:val="000000" w:themeColor="text1"/>
          <w:szCs w:val="20"/>
        </w:rPr>
      </w:pPr>
    </w:p>
    <w:p w:rsidR="00FC4577" w:rsidRPr="00DF64F3" w:rsidRDefault="00FC4577" w:rsidP="00FC4577">
      <w:pPr>
        <w:pStyle w:val="BodyText3"/>
        <w:rPr>
          <w:rFonts w:ascii="Calibri" w:hAnsi="Calibri" w:cs="Arial"/>
          <w:b/>
          <w:color w:val="000000" w:themeColor="text1"/>
          <w:szCs w:val="20"/>
        </w:rPr>
      </w:pPr>
      <w:r w:rsidRPr="00DF64F3">
        <w:rPr>
          <w:rFonts w:ascii="Calibri" w:hAnsi="Calibri" w:cs="Arial"/>
          <w:b/>
          <w:color w:val="000000" w:themeColor="text1"/>
          <w:szCs w:val="20"/>
        </w:rPr>
        <w:t>System Integration Testing</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System Integration Testing ensures that the integration between SIMQ application and other systems, including third party applications, functions as expected.</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The objective of System Integration Testing is to test the in-scope requirements of SIMQ. The focus of the testing is on business processes.</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lastRenderedPageBreak/>
        <w:t>SIT includes integration testing between SIMQ and other related applications like TUCSON, EM, SS.</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The System Integration Test cases will be reviewed by Nokia Concept Team</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The System Integration Testing will be carried out in IT Environment</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The Responsibility of writing and executing the System integration test cases is with the Test Manager/Testing Team.</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Mercury Quality Center will be used for recording, executing test cases (manually), and management of any defects found during this phase.</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The System integration Test result will be delivered to Nokia Manager.</w:t>
      </w:r>
    </w:p>
    <w:p w:rsidR="00FC4577" w:rsidRPr="00A4523D" w:rsidRDefault="00FC4577" w:rsidP="00FC4577">
      <w:pPr>
        <w:pStyle w:val="BodyText3"/>
        <w:rPr>
          <w:rFonts w:ascii="Calibri" w:hAnsi="Calibri" w:cs="Arial"/>
          <w:color w:val="000000" w:themeColor="text1"/>
          <w:szCs w:val="20"/>
        </w:rPr>
      </w:pPr>
      <w:r w:rsidRPr="0071528D">
        <w:rPr>
          <w:rFonts w:ascii="Calibri" w:hAnsi="Calibri" w:cs="Arial"/>
          <w:b/>
          <w:color w:val="000000" w:themeColor="text1"/>
          <w:szCs w:val="20"/>
        </w:rPr>
        <w:t>The Scope of System Integration Testing includes</w:t>
      </w:r>
      <w:r w:rsidRPr="00A4523D">
        <w:rPr>
          <w:rFonts w:ascii="Calibri" w:hAnsi="Calibri" w:cs="Arial"/>
          <w:color w:val="000000" w:themeColor="text1"/>
          <w:szCs w:val="20"/>
        </w:rPr>
        <w:t>:</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A complete round of Smoke Test Cases will be executed prior to the SIT execution and every time new builds are deployed.</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One full cycle of System Integration Test Cases will be executed by the Testing team.</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Testing team will log all defects found in Mercury Quality Center and specify the appropriate severity and priority for each defect.</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The Defects identified would be fixed in Dev environment by the developers and the fixes would be applied in IT environment during the subsequent IT build.</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All SIT cases will be executed in subsequent cycles.</w:t>
      </w:r>
    </w:p>
    <w:p w:rsidR="00FC4577" w:rsidRDefault="00FC4577" w:rsidP="00FC4577">
      <w:pPr>
        <w:pStyle w:val="BodyText3"/>
        <w:rPr>
          <w:rFonts w:ascii="Calibri" w:hAnsi="Calibri" w:cs="Arial"/>
          <w:color w:val="000000" w:themeColor="text1"/>
          <w:szCs w:val="20"/>
        </w:rPr>
      </w:pPr>
    </w:p>
    <w:p w:rsidR="00FC4577" w:rsidRPr="00FD3B0D" w:rsidRDefault="00FC4577" w:rsidP="00FC4577">
      <w:pPr>
        <w:pStyle w:val="BodyText3"/>
        <w:rPr>
          <w:rFonts w:ascii="Calibri" w:hAnsi="Calibri" w:cs="Arial"/>
          <w:b/>
          <w:color w:val="000000" w:themeColor="text1"/>
          <w:szCs w:val="20"/>
        </w:rPr>
      </w:pPr>
      <w:r w:rsidRPr="00FD3B0D">
        <w:rPr>
          <w:rFonts w:ascii="Calibri" w:hAnsi="Calibri" w:cs="Arial"/>
          <w:b/>
          <w:color w:val="000000" w:themeColor="text1"/>
          <w:szCs w:val="20"/>
        </w:rPr>
        <w:t>Smoke Testing</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The Smoke Testing is done to verify that the SIMQ application test environment is stable and that the build (code), configuration and all other changes is robust enough for testing before the onset of the actual Testing.</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The SIMQ application Test Team conducts Smoke Tests before the onset of the actual Testing for SIMQ application.</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These high-level, non-exhaustive tests aim to detect possible installation and configuration problems, to check that the needed components and backend connections are in place, as well as to make sure that the most crucial functions of SIMQ application work.</w:t>
      </w:r>
    </w:p>
    <w:p w:rsidR="00FC4577" w:rsidRPr="00A4523D" w:rsidRDefault="00FC4577" w:rsidP="00FC4577">
      <w:pPr>
        <w:pStyle w:val="BodyText3"/>
        <w:rPr>
          <w:rFonts w:ascii="Calibri" w:hAnsi="Calibri" w:cs="Arial"/>
          <w:color w:val="000000" w:themeColor="text1"/>
          <w:szCs w:val="20"/>
        </w:rPr>
      </w:pPr>
      <w:r w:rsidRPr="00FD3B0D">
        <w:rPr>
          <w:rFonts w:ascii="Calibri" w:hAnsi="Calibri" w:cs="Arial"/>
          <w:b/>
          <w:color w:val="000000" w:themeColor="text1"/>
          <w:szCs w:val="20"/>
        </w:rPr>
        <w:t>The Scope of Smoke Testing includes</w:t>
      </w:r>
      <w:r w:rsidRPr="00A4523D">
        <w:rPr>
          <w:rFonts w:ascii="Calibri" w:hAnsi="Calibri" w:cs="Arial"/>
          <w:color w:val="000000" w:themeColor="text1"/>
          <w:szCs w:val="20"/>
        </w:rPr>
        <w:t>:</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One full cycle of Smoke Test Cases will be executed by the Testing team with every IT &amp; QA build.</w:t>
      </w:r>
    </w:p>
    <w:p w:rsidR="00FC4577" w:rsidRPr="00A4523D" w:rsidRDefault="00FC4577" w:rsidP="00FC4577">
      <w:pPr>
        <w:pStyle w:val="BodyText3"/>
        <w:rPr>
          <w:rFonts w:ascii="Calibri" w:hAnsi="Calibri" w:cs="Arial"/>
          <w:color w:val="000000" w:themeColor="text1"/>
          <w:szCs w:val="20"/>
        </w:rPr>
      </w:pPr>
      <w:r w:rsidRPr="00A4523D">
        <w:rPr>
          <w:rFonts w:ascii="Calibri" w:hAnsi="Calibri" w:cs="Arial"/>
          <w:color w:val="000000" w:themeColor="text1"/>
          <w:szCs w:val="20"/>
        </w:rPr>
        <w:t>All major functionalities of the application will be tested during the Smoke Testing phase to ensure that the build is stable and ready for testing.</w:t>
      </w:r>
    </w:p>
    <w:p w:rsidR="00FC4577" w:rsidRDefault="00FC4577" w:rsidP="001379E1">
      <w:pPr>
        <w:pStyle w:val="BodyText3"/>
        <w:rPr>
          <w:rFonts w:ascii="Calibri" w:hAnsi="Calibri" w:cs="Arial"/>
          <w:b/>
          <w:color w:val="000000" w:themeColor="text1"/>
          <w:szCs w:val="20"/>
        </w:rPr>
      </w:pPr>
    </w:p>
    <w:p w:rsidR="001379E1" w:rsidRPr="00A71A57" w:rsidRDefault="001379E1" w:rsidP="001379E1">
      <w:pPr>
        <w:pStyle w:val="BodyText3"/>
        <w:rPr>
          <w:rFonts w:ascii="Calibri" w:hAnsi="Calibri" w:cs="Arial"/>
          <w:b/>
          <w:color w:val="000000" w:themeColor="text1"/>
          <w:szCs w:val="20"/>
        </w:rPr>
      </w:pPr>
      <w:r w:rsidRPr="00A71A57">
        <w:rPr>
          <w:rFonts w:ascii="Calibri" w:hAnsi="Calibri" w:cs="Arial"/>
          <w:b/>
          <w:color w:val="000000" w:themeColor="text1"/>
          <w:szCs w:val="20"/>
        </w:rPr>
        <w:t>User Acceptance Testing</w:t>
      </w:r>
    </w:p>
    <w:p w:rsidR="001379E1" w:rsidRPr="00A4523D" w:rsidRDefault="001379E1" w:rsidP="001379E1">
      <w:pPr>
        <w:pStyle w:val="BodyText3"/>
        <w:rPr>
          <w:rFonts w:ascii="Calibri" w:hAnsi="Calibri" w:cs="Arial"/>
          <w:color w:val="000000" w:themeColor="text1"/>
          <w:szCs w:val="20"/>
        </w:rPr>
      </w:pPr>
      <w:r w:rsidRPr="00A4523D">
        <w:rPr>
          <w:rFonts w:ascii="Calibri" w:hAnsi="Calibri" w:cs="Arial"/>
          <w:color w:val="000000" w:themeColor="text1"/>
          <w:szCs w:val="20"/>
        </w:rPr>
        <w:t>UAT is a process to obtain confirmation from the owner/client of the AUT (Application under Test), through trial, that application meets the mutually agreed-upon requirements.</w:t>
      </w:r>
    </w:p>
    <w:p w:rsidR="001379E1" w:rsidRPr="00A4523D" w:rsidRDefault="001379E1" w:rsidP="001379E1">
      <w:pPr>
        <w:pStyle w:val="BodyText3"/>
        <w:rPr>
          <w:rFonts w:ascii="Calibri" w:hAnsi="Calibri" w:cs="Arial"/>
          <w:color w:val="000000" w:themeColor="text1"/>
          <w:szCs w:val="20"/>
        </w:rPr>
      </w:pPr>
      <w:r w:rsidRPr="00A4523D">
        <w:rPr>
          <w:rFonts w:ascii="Calibri" w:hAnsi="Calibri" w:cs="Arial"/>
          <w:color w:val="000000" w:themeColor="text1"/>
          <w:szCs w:val="20"/>
        </w:rPr>
        <w:t>The focus is on a final verification of the required business function and flow of the application, emulating real-world usage of the application.</w:t>
      </w:r>
    </w:p>
    <w:p w:rsidR="001379E1" w:rsidRPr="00A4523D" w:rsidRDefault="001379E1" w:rsidP="001379E1">
      <w:pPr>
        <w:pStyle w:val="BodyText3"/>
        <w:rPr>
          <w:rFonts w:ascii="Calibri" w:hAnsi="Calibri" w:cs="Arial"/>
          <w:color w:val="000000" w:themeColor="text1"/>
          <w:szCs w:val="20"/>
        </w:rPr>
      </w:pPr>
      <w:r w:rsidRPr="00A4523D">
        <w:rPr>
          <w:rFonts w:ascii="Calibri" w:hAnsi="Calibri" w:cs="Arial"/>
          <w:color w:val="000000" w:themeColor="text1"/>
          <w:szCs w:val="20"/>
        </w:rPr>
        <w:t>Test Manager will plan, manage and report UAT.</w:t>
      </w:r>
    </w:p>
    <w:p w:rsidR="001379E1" w:rsidRPr="00A4523D" w:rsidRDefault="001379E1" w:rsidP="001379E1">
      <w:pPr>
        <w:pStyle w:val="BodyText3"/>
        <w:rPr>
          <w:rFonts w:ascii="Calibri" w:hAnsi="Calibri" w:cs="Arial"/>
          <w:color w:val="000000" w:themeColor="text1"/>
          <w:szCs w:val="20"/>
        </w:rPr>
      </w:pPr>
      <w:r w:rsidRPr="00A4523D">
        <w:rPr>
          <w:rFonts w:ascii="Calibri" w:hAnsi="Calibri" w:cs="Arial"/>
          <w:color w:val="000000" w:themeColor="text1"/>
          <w:szCs w:val="20"/>
        </w:rPr>
        <w:t>UAT ensures that the application is ready for moving to Production.</w:t>
      </w:r>
    </w:p>
    <w:p w:rsidR="001379E1" w:rsidRPr="00A4523D" w:rsidRDefault="001379E1" w:rsidP="001379E1">
      <w:pPr>
        <w:pStyle w:val="BodyText3"/>
        <w:rPr>
          <w:rFonts w:ascii="Calibri" w:hAnsi="Calibri" w:cs="Arial"/>
          <w:color w:val="000000" w:themeColor="text1"/>
          <w:szCs w:val="20"/>
        </w:rPr>
      </w:pPr>
      <w:r w:rsidRPr="00A4523D">
        <w:rPr>
          <w:rFonts w:ascii="Calibri" w:hAnsi="Calibri" w:cs="Arial"/>
          <w:color w:val="000000" w:themeColor="text1"/>
          <w:szCs w:val="20"/>
        </w:rPr>
        <w:lastRenderedPageBreak/>
        <w:t>UAT should ensure that all requirements are working as expected.</w:t>
      </w:r>
    </w:p>
    <w:p w:rsidR="001379E1" w:rsidRPr="00A4523D" w:rsidRDefault="001379E1" w:rsidP="001379E1">
      <w:pPr>
        <w:pStyle w:val="BodyText3"/>
        <w:rPr>
          <w:rFonts w:ascii="Calibri" w:hAnsi="Calibri" w:cs="Arial"/>
          <w:color w:val="000000" w:themeColor="text1"/>
          <w:szCs w:val="20"/>
        </w:rPr>
      </w:pPr>
      <w:r w:rsidRPr="00A4523D">
        <w:rPr>
          <w:rFonts w:ascii="Calibri" w:hAnsi="Calibri" w:cs="Arial"/>
          <w:color w:val="000000" w:themeColor="text1"/>
          <w:szCs w:val="20"/>
        </w:rPr>
        <w:t>Defects found in UAT should be tested in IT and passed and then moved to QA environment for retesting.</w:t>
      </w:r>
    </w:p>
    <w:p w:rsidR="001379E1" w:rsidRPr="001379E1" w:rsidRDefault="001379E1" w:rsidP="001379E1">
      <w:pPr>
        <w:pStyle w:val="BodyText2"/>
      </w:pPr>
    </w:p>
    <w:p w:rsidR="002E7F53" w:rsidRDefault="002E7F53" w:rsidP="002E7F53">
      <w:pPr>
        <w:pStyle w:val="BodyText3"/>
        <w:rPr>
          <w:rFonts w:ascii="Calibri" w:hAnsi="Calibri" w:cs="Arial"/>
          <w:b/>
          <w:color w:val="000000" w:themeColor="text1"/>
          <w:szCs w:val="20"/>
        </w:rPr>
      </w:pPr>
      <w:r w:rsidRPr="00136A93">
        <w:rPr>
          <w:rFonts w:ascii="Calibri" w:hAnsi="Calibri" w:cs="Arial"/>
          <w:b/>
          <w:color w:val="000000" w:themeColor="text1"/>
          <w:szCs w:val="20"/>
        </w:rPr>
        <w:t>Performance Testing</w:t>
      </w:r>
    </w:p>
    <w:p w:rsidR="00FC4577" w:rsidRPr="00136A93" w:rsidRDefault="00FC4577" w:rsidP="002E7F53">
      <w:pPr>
        <w:pStyle w:val="BodyText3"/>
        <w:rPr>
          <w:rFonts w:ascii="Calibri" w:hAnsi="Calibri" w:cs="Arial"/>
          <w:b/>
          <w:color w:val="000000" w:themeColor="text1"/>
          <w:szCs w:val="20"/>
        </w:rPr>
      </w:pPr>
      <w:r w:rsidRPr="00FC4577">
        <w:rPr>
          <w:rFonts w:ascii="Calibri" w:hAnsi="Calibri" w:cs="Arial"/>
          <w:color w:val="000000" w:themeColor="text1"/>
          <w:szCs w:val="20"/>
        </w:rPr>
        <w:t>Performance Testing -- Currently it is customer scope and customer is using tieto to get it done</w:t>
      </w:r>
      <w:r w:rsidRPr="00FC4577">
        <w:rPr>
          <w:rFonts w:ascii="Calibri" w:hAnsi="Calibri" w:cs="Arial"/>
          <w:b/>
          <w:color w:val="000000" w:themeColor="text1"/>
          <w:szCs w:val="20"/>
        </w:rPr>
        <w:t>.</w:t>
      </w:r>
    </w:p>
    <w:p w:rsidR="002E7F53" w:rsidRPr="00A4523D" w:rsidRDefault="002E7F53" w:rsidP="002E7F53">
      <w:pPr>
        <w:pStyle w:val="BodyText3"/>
        <w:rPr>
          <w:rFonts w:ascii="Calibri" w:hAnsi="Calibri" w:cs="Arial"/>
          <w:color w:val="000000" w:themeColor="text1"/>
          <w:szCs w:val="20"/>
        </w:rPr>
      </w:pPr>
      <w:r w:rsidRPr="00A4523D">
        <w:rPr>
          <w:rFonts w:ascii="Calibri" w:hAnsi="Calibri" w:cs="Arial"/>
          <w:color w:val="000000" w:themeColor="text1"/>
          <w:szCs w:val="20"/>
        </w:rPr>
        <w:t>Performance Testing will be carried out in QA Environment. Performance test requirement specification and design is done by.</w:t>
      </w:r>
    </w:p>
    <w:p w:rsidR="002E7F53" w:rsidRPr="00A4523D" w:rsidRDefault="002E7F53" w:rsidP="002E7F53">
      <w:pPr>
        <w:pStyle w:val="BodyText3"/>
        <w:rPr>
          <w:rFonts w:ascii="Calibri" w:hAnsi="Calibri" w:cs="Arial"/>
          <w:color w:val="000000" w:themeColor="text1"/>
          <w:szCs w:val="20"/>
        </w:rPr>
      </w:pPr>
      <w:r w:rsidRPr="00A4523D">
        <w:rPr>
          <w:rFonts w:ascii="Calibri" w:hAnsi="Calibri" w:cs="Arial"/>
          <w:color w:val="000000" w:themeColor="text1"/>
          <w:szCs w:val="20"/>
        </w:rPr>
        <w:t>Performance test Environment set up, verification and validation is a joint responsibility of &amp; Nokia</w:t>
      </w:r>
    </w:p>
    <w:p w:rsidR="002E7F53" w:rsidRPr="00A4523D" w:rsidRDefault="002E7F53" w:rsidP="002E7F53">
      <w:pPr>
        <w:pStyle w:val="BodyText3"/>
        <w:rPr>
          <w:rFonts w:ascii="Calibri" w:hAnsi="Calibri" w:cs="Arial"/>
          <w:color w:val="000000" w:themeColor="text1"/>
          <w:szCs w:val="20"/>
        </w:rPr>
      </w:pPr>
      <w:r w:rsidRPr="00A4523D">
        <w:rPr>
          <w:rFonts w:ascii="Calibri" w:hAnsi="Calibri" w:cs="Arial"/>
          <w:color w:val="000000" w:themeColor="text1"/>
          <w:szCs w:val="20"/>
        </w:rPr>
        <w:t>Nokia will do test scenarios.</w:t>
      </w:r>
    </w:p>
    <w:p w:rsidR="002E7F53" w:rsidRPr="00A4523D" w:rsidRDefault="002E7F53" w:rsidP="002E7F53">
      <w:pPr>
        <w:pStyle w:val="BodyText3"/>
        <w:rPr>
          <w:rFonts w:ascii="Calibri" w:hAnsi="Calibri" w:cs="Arial"/>
          <w:color w:val="000000" w:themeColor="text1"/>
          <w:szCs w:val="20"/>
        </w:rPr>
      </w:pPr>
      <w:r w:rsidRPr="00A4523D">
        <w:rPr>
          <w:rFonts w:ascii="Calibri" w:hAnsi="Calibri" w:cs="Arial"/>
          <w:color w:val="000000" w:themeColor="text1"/>
          <w:szCs w:val="20"/>
        </w:rPr>
        <w:t>Performance test script creation and execution is done by Nokia Test Specialist.</w:t>
      </w:r>
    </w:p>
    <w:p w:rsidR="002E7F53" w:rsidRPr="00A4523D" w:rsidRDefault="002E7F53" w:rsidP="002E7F53">
      <w:pPr>
        <w:pStyle w:val="BodyText3"/>
        <w:rPr>
          <w:rFonts w:ascii="Calibri" w:hAnsi="Calibri" w:cs="Arial"/>
          <w:color w:val="000000" w:themeColor="text1"/>
          <w:szCs w:val="20"/>
        </w:rPr>
      </w:pPr>
      <w:r w:rsidRPr="00A4523D">
        <w:rPr>
          <w:rFonts w:ascii="Calibri" w:hAnsi="Calibri" w:cs="Arial"/>
          <w:color w:val="000000" w:themeColor="text1"/>
          <w:szCs w:val="20"/>
        </w:rPr>
        <w:t>Performance Testing will be conducted to ensure that load increases do not affect the performance of the SIMQ and related applications.</w:t>
      </w:r>
    </w:p>
    <w:p w:rsidR="009F1148" w:rsidRPr="009F1148" w:rsidRDefault="009F1148" w:rsidP="007755C8">
      <w:pPr>
        <w:pStyle w:val="BodyText3"/>
        <w:rPr>
          <w:rFonts w:ascii="Calibri" w:hAnsi="Calibri" w:cs="Arial"/>
          <w:color w:val="000000" w:themeColor="text1"/>
          <w:szCs w:val="20"/>
        </w:rPr>
      </w:pPr>
    </w:p>
    <w:p w:rsidR="00DE565E" w:rsidRPr="00DE565E" w:rsidRDefault="00DE565E" w:rsidP="00DE565E">
      <w:pPr>
        <w:pStyle w:val="BodyText3"/>
        <w:rPr>
          <w:rFonts w:ascii="Calibri" w:hAnsi="Calibri" w:cs="Arial"/>
          <w:b/>
          <w:color w:val="000000" w:themeColor="text1"/>
          <w:szCs w:val="20"/>
        </w:rPr>
      </w:pPr>
      <w:bookmarkStart w:id="282" w:name="_Toc104554052"/>
      <w:bookmarkStart w:id="283" w:name="_Toc301731511"/>
      <w:r w:rsidRPr="00DE565E">
        <w:rPr>
          <w:rFonts w:ascii="Calibri" w:hAnsi="Calibri" w:cs="Arial"/>
          <w:b/>
          <w:color w:val="000000" w:themeColor="text1"/>
          <w:szCs w:val="20"/>
        </w:rPr>
        <w:t>Defect Management</w:t>
      </w:r>
      <w:bookmarkEnd w:id="282"/>
      <w:bookmarkEnd w:id="283"/>
      <w:r w:rsidRPr="00DE565E">
        <w:rPr>
          <w:rFonts w:ascii="Calibri" w:hAnsi="Calibri" w:cs="Arial"/>
          <w:b/>
          <w:color w:val="000000" w:themeColor="text1"/>
          <w:szCs w:val="20"/>
        </w:rPr>
        <w:t xml:space="preserve"> </w:t>
      </w:r>
    </w:p>
    <w:p w:rsidR="00DE565E" w:rsidRPr="00DE565E" w:rsidRDefault="00DE565E" w:rsidP="00DE565E">
      <w:pPr>
        <w:pStyle w:val="BodyText3"/>
        <w:rPr>
          <w:rFonts w:ascii="Calibri" w:hAnsi="Calibri" w:cs="Arial"/>
          <w:color w:val="000000" w:themeColor="text1"/>
          <w:szCs w:val="20"/>
        </w:rPr>
      </w:pPr>
      <w:r w:rsidRPr="00DE565E">
        <w:rPr>
          <w:rFonts w:ascii="Calibri" w:hAnsi="Calibri" w:cs="Arial"/>
          <w:color w:val="000000" w:themeColor="text1"/>
          <w:szCs w:val="20"/>
        </w:rPr>
        <w:t xml:space="preserve">The defect Life Cycle followed is as in the following figure </w:t>
      </w:r>
    </w:p>
    <w:p w:rsidR="00136A93" w:rsidRPr="00DE565E" w:rsidRDefault="00136A93" w:rsidP="00A4523D">
      <w:pPr>
        <w:pStyle w:val="BodyText3"/>
        <w:rPr>
          <w:rFonts w:ascii="Calibri" w:hAnsi="Calibri" w:cs="Arial"/>
          <w:color w:val="000000" w:themeColor="text1"/>
          <w:szCs w:val="20"/>
          <w:lang w:val="en-GB"/>
        </w:rPr>
      </w:pPr>
    </w:p>
    <w:p w:rsidR="00DE565E" w:rsidRDefault="00DE565E" w:rsidP="00A4523D">
      <w:pPr>
        <w:pStyle w:val="BodyText3"/>
        <w:rPr>
          <w:rFonts w:ascii="Calibri" w:hAnsi="Calibri" w:cs="Arial"/>
          <w:color w:val="000000" w:themeColor="text1"/>
          <w:szCs w:val="20"/>
        </w:rPr>
      </w:pPr>
      <w:r w:rsidRPr="003C5E31">
        <w:rPr>
          <w:rFonts w:ascii="Arial" w:hAnsi="Arial" w:cs="Arial"/>
          <w:noProof/>
        </w:rPr>
        <w:drawing>
          <wp:inline distT="0" distB="0" distL="0" distR="0" wp14:anchorId="2B3EA612" wp14:editId="1D75B7C3">
            <wp:extent cx="5715000" cy="2879115"/>
            <wp:effectExtent l="0" t="0" r="0" b="0"/>
            <wp:docPr id="1" name="Picture 1" descr="defect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fect manag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2879115"/>
                    </a:xfrm>
                    <a:prstGeom prst="rect">
                      <a:avLst/>
                    </a:prstGeom>
                    <a:noFill/>
                    <a:ln>
                      <a:noFill/>
                    </a:ln>
                  </pic:spPr>
                </pic:pic>
              </a:graphicData>
            </a:graphic>
          </wp:inline>
        </w:drawing>
      </w:r>
    </w:p>
    <w:p w:rsidR="00A4523D" w:rsidRDefault="00954B5E" w:rsidP="00A4523D">
      <w:pPr>
        <w:pStyle w:val="BodyText3"/>
        <w:rPr>
          <w:rFonts w:ascii="Calibri" w:hAnsi="Calibri" w:cs="Arial"/>
          <w:color w:val="000000" w:themeColor="text1"/>
          <w:szCs w:val="20"/>
          <w:lang w:val="en-GB"/>
        </w:rPr>
      </w:pPr>
      <w:r w:rsidRPr="00954B5E">
        <w:rPr>
          <w:rFonts w:ascii="Calibri" w:hAnsi="Calibri" w:cs="Arial"/>
          <w:color w:val="000000" w:themeColor="text1"/>
          <w:szCs w:val="20"/>
          <w:lang w:val="en-GB"/>
        </w:rPr>
        <w:t>Following are the explanations of each of the status of the defects raised</w:t>
      </w:r>
    </w:p>
    <w:tbl>
      <w:tblPr>
        <w:tblW w:w="8080" w:type="dxa"/>
        <w:tblCellSpacing w:w="0" w:type="dxa"/>
        <w:tblInd w:w="739" w:type="dxa"/>
        <w:tblCellMar>
          <w:left w:w="0" w:type="dxa"/>
          <w:right w:w="0" w:type="dxa"/>
        </w:tblCellMar>
        <w:tblLook w:val="0000" w:firstRow="0" w:lastRow="0" w:firstColumn="0" w:lastColumn="0" w:noHBand="0" w:noVBand="0"/>
      </w:tblPr>
      <w:tblGrid>
        <w:gridCol w:w="2126"/>
        <w:gridCol w:w="5954"/>
      </w:tblGrid>
      <w:tr w:rsidR="00D8577F" w:rsidRPr="0045485F" w:rsidTr="001D4349">
        <w:trPr>
          <w:trHeight w:val="225"/>
          <w:tblHeader/>
          <w:tblCellSpacing w:w="0" w:type="dxa"/>
        </w:trPr>
        <w:tc>
          <w:tcPr>
            <w:tcW w:w="2126" w:type="dxa"/>
            <w:tcBorders>
              <w:top w:val="single" w:sz="12" w:space="0" w:color="000000"/>
              <w:left w:val="single" w:sz="12" w:space="0" w:color="000000"/>
              <w:bottom w:val="single" w:sz="6" w:space="0" w:color="000000"/>
              <w:right w:val="single" w:sz="6" w:space="0" w:color="000000"/>
            </w:tcBorders>
            <w:shd w:val="clear" w:color="auto" w:fill="D7EBFF"/>
            <w:vAlign w:val="center"/>
          </w:tcPr>
          <w:p w:rsidR="00D8577F" w:rsidRPr="0045485F" w:rsidRDefault="00D8577F" w:rsidP="001D4349">
            <w:pPr>
              <w:pStyle w:val="11BodyText"/>
              <w:spacing w:after="0" w:line="360" w:lineRule="auto"/>
              <w:ind w:left="0" w:right="113" w:firstLine="213"/>
              <w:jc w:val="center"/>
              <w:rPr>
                <w:rFonts w:ascii="Calibri" w:hAnsi="Calibri" w:cs="Arial"/>
                <w:b/>
              </w:rPr>
            </w:pPr>
            <w:r w:rsidRPr="0045485F">
              <w:rPr>
                <w:rFonts w:ascii="Calibri" w:hAnsi="Calibri" w:cs="Arial"/>
                <w:b/>
              </w:rPr>
              <w:t>Defect Status</w:t>
            </w:r>
          </w:p>
        </w:tc>
        <w:tc>
          <w:tcPr>
            <w:tcW w:w="5954" w:type="dxa"/>
            <w:tcBorders>
              <w:top w:val="single" w:sz="12" w:space="0" w:color="000000"/>
              <w:left w:val="single" w:sz="6" w:space="0" w:color="000000"/>
              <w:bottom w:val="single" w:sz="6" w:space="0" w:color="000000"/>
              <w:right w:val="single" w:sz="12" w:space="0" w:color="000000"/>
            </w:tcBorders>
            <w:vAlign w:val="center"/>
          </w:tcPr>
          <w:p w:rsidR="00D8577F" w:rsidRPr="0045485F" w:rsidRDefault="00D8577F" w:rsidP="001D4349">
            <w:pPr>
              <w:pStyle w:val="11BodyText"/>
              <w:spacing w:after="0" w:line="360" w:lineRule="auto"/>
              <w:ind w:left="128" w:right="113"/>
              <w:jc w:val="center"/>
              <w:rPr>
                <w:rFonts w:ascii="Calibri" w:hAnsi="Calibri" w:cs="Arial"/>
                <w:b/>
              </w:rPr>
            </w:pPr>
            <w:r w:rsidRPr="0045485F">
              <w:rPr>
                <w:rFonts w:ascii="Calibri" w:hAnsi="Calibri" w:cs="Arial"/>
                <w:b/>
              </w:rPr>
              <w:t>Description</w:t>
            </w:r>
          </w:p>
        </w:tc>
      </w:tr>
      <w:tr w:rsidR="00D8577F" w:rsidRPr="0045485F" w:rsidTr="001D4349">
        <w:trPr>
          <w:trHeight w:val="225"/>
          <w:tblCellSpacing w:w="0" w:type="dxa"/>
        </w:trPr>
        <w:tc>
          <w:tcPr>
            <w:tcW w:w="2126" w:type="dxa"/>
            <w:tcBorders>
              <w:top w:val="single" w:sz="12" w:space="0" w:color="000000"/>
              <w:left w:val="single" w:sz="12" w:space="0" w:color="000000"/>
              <w:bottom w:val="single" w:sz="6" w:space="0" w:color="000000"/>
              <w:right w:val="single" w:sz="6" w:space="0" w:color="000000"/>
            </w:tcBorders>
            <w:shd w:val="clear" w:color="auto" w:fill="D7EBFF"/>
            <w:vAlign w:val="center"/>
          </w:tcPr>
          <w:p w:rsidR="00D8577F" w:rsidRPr="0045485F" w:rsidRDefault="00D8577F" w:rsidP="001D4349">
            <w:pPr>
              <w:pStyle w:val="11BodyText"/>
              <w:spacing w:after="0" w:line="360" w:lineRule="auto"/>
              <w:ind w:left="0" w:right="113" w:firstLine="213"/>
              <w:rPr>
                <w:rFonts w:ascii="Calibri" w:hAnsi="Calibri" w:cs="Arial"/>
              </w:rPr>
            </w:pPr>
            <w:r w:rsidRPr="0045485F">
              <w:rPr>
                <w:rFonts w:ascii="Calibri" w:hAnsi="Calibri" w:cs="Arial"/>
              </w:rPr>
              <w:t>New</w:t>
            </w:r>
          </w:p>
        </w:tc>
        <w:tc>
          <w:tcPr>
            <w:tcW w:w="5954" w:type="dxa"/>
            <w:tcBorders>
              <w:top w:val="single" w:sz="12" w:space="0" w:color="000000"/>
              <w:left w:val="single" w:sz="6" w:space="0" w:color="000000"/>
              <w:bottom w:val="single" w:sz="6" w:space="0" w:color="000000"/>
              <w:right w:val="single" w:sz="12" w:space="0" w:color="000000"/>
            </w:tcBorders>
            <w:vAlign w:val="center"/>
          </w:tcPr>
          <w:p w:rsidR="00D8577F" w:rsidRPr="0045485F" w:rsidRDefault="00D8577F" w:rsidP="001D4349">
            <w:pPr>
              <w:pStyle w:val="11BodyText"/>
              <w:spacing w:after="0" w:line="360" w:lineRule="auto"/>
              <w:ind w:left="128" w:right="113"/>
              <w:rPr>
                <w:rFonts w:ascii="Calibri" w:hAnsi="Calibri" w:cs="Arial"/>
              </w:rPr>
            </w:pPr>
            <w:r w:rsidRPr="0045485F">
              <w:rPr>
                <w:rFonts w:ascii="Calibri" w:hAnsi="Calibri" w:cs="Arial"/>
              </w:rPr>
              <w:t xml:space="preserve">When a new defect is created, the status is automatically set to “New”. </w:t>
            </w:r>
          </w:p>
        </w:tc>
      </w:tr>
      <w:tr w:rsidR="00D8577F" w:rsidRPr="0045485F" w:rsidTr="001D4349">
        <w:trPr>
          <w:trHeight w:val="360"/>
          <w:tblCellSpacing w:w="0" w:type="dxa"/>
        </w:trPr>
        <w:tc>
          <w:tcPr>
            <w:tcW w:w="2126" w:type="dxa"/>
            <w:tcBorders>
              <w:top w:val="single" w:sz="6" w:space="0" w:color="000000"/>
              <w:left w:val="single" w:sz="12" w:space="0" w:color="000000"/>
              <w:bottom w:val="single" w:sz="6" w:space="0" w:color="000000"/>
              <w:right w:val="single" w:sz="6" w:space="0" w:color="000000"/>
            </w:tcBorders>
            <w:shd w:val="clear" w:color="auto" w:fill="D7EBFF"/>
            <w:vAlign w:val="center"/>
          </w:tcPr>
          <w:p w:rsidR="00D8577F" w:rsidRPr="0045485F" w:rsidRDefault="00D8577F" w:rsidP="001D4349">
            <w:pPr>
              <w:pStyle w:val="11BodyText"/>
              <w:spacing w:after="0" w:line="360" w:lineRule="auto"/>
              <w:ind w:left="128" w:right="113"/>
              <w:rPr>
                <w:rFonts w:ascii="Calibri" w:hAnsi="Calibri" w:cs="Arial"/>
              </w:rPr>
            </w:pPr>
            <w:r w:rsidRPr="0045485F">
              <w:rPr>
                <w:rFonts w:ascii="Calibri" w:hAnsi="Calibri" w:cs="Arial"/>
              </w:rPr>
              <w:lastRenderedPageBreak/>
              <w:t>Investigating</w:t>
            </w:r>
          </w:p>
        </w:tc>
        <w:tc>
          <w:tcPr>
            <w:tcW w:w="5954" w:type="dxa"/>
            <w:tcBorders>
              <w:top w:val="single" w:sz="6" w:space="0" w:color="000000"/>
              <w:left w:val="single" w:sz="6" w:space="0" w:color="000000"/>
              <w:bottom w:val="single" w:sz="6" w:space="0" w:color="000000"/>
              <w:right w:val="single" w:sz="12" w:space="0" w:color="000000"/>
            </w:tcBorders>
            <w:vAlign w:val="center"/>
          </w:tcPr>
          <w:p w:rsidR="00D8577F" w:rsidRPr="0045485F" w:rsidRDefault="00D8577F" w:rsidP="001D4349">
            <w:pPr>
              <w:pStyle w:val="11BodyText"/>
              <w:spacing w:after="0" w:line="360" w:lineRule="auto"/>
              <w:ind w:left="128" w:right="113"/>
              <w:rPr>
                <w:rFonts w:ascii="Calibri" w:hAnsi="Calibri" w:cs="Arial"/>
              </w:rPr>
            </w:pPr>
            <w:r w:rsidRPr="0045485F">
              <w:rPr>
                <w:rFonts w:ascii="Calibri" w:hAnsi="Calibri" w:cs="Arial"/>
              </w:rPr>
              <w:t>The status “Investigating” is set by the person to whom the defect has been assigned. When person starts working on a “ New” (re “ Reopen”) defect he/she should change the status to “Investigating”</w:t>
            </w:r>
          </w:p>
        </w:tc>
      </w:tr>
      <w:tr w:rsidR="00D8577F" w:rsidRPr="0045485F" w:rsidTr="001D4349">
        <w:trPr>
          <w:trHeight w:val="255"/>
          <w:tblCellSpacing w:w="0" w:type="dxa"/>
        </w:trPr>
        <w:tc>
          <w:tcPr>
            <w:tcW w:w="2126" w:type="dxa"/>
            <w:tcBorders>
              <w:top w:val="single" w:sz="6" w:space="0" w:color="000000"/>
              <w:left w:val="single" w:sz="12" w:space="0" w:color="000000"/>
              <w:bottom w:val="single" w:sz="6" w:space="0" w:color="000000"/>
              <w:right w:val="single" w:sz="6" w:space="0" w:color="000000"/>
            </w:tcBorders>
            <w:shd w:val="clear" w:color="auto" w:fill="D7EBFF"/>
            <w:vAlign w:val="center"/>
          </w:tcPr>
          <w:p w:rsidR="00D8577F" w:rsidRPr="0045485F" w:rsidRDefault="00D8577F" w:rsidP="001D4349">
            <w:pPr>
              <w:pStyle w:val="11BodyText"/>
              <w:spacing w:after="0" w:line="360" w:lineRule="auto"/>
              <w:ind w:left="128" w:right="113"/>
              <w:rPr>
                <w:rFonts w:ascii="Calibri" w:hAnsi="Calibri" w:cs="Arial"/>
              </w:rPr>
            </w:pPr>
            <w:r w:rsidRPr="0045485F">
              <w:rPr>
                <w:rFonts w:ascii="Calibri" w:hAnsi="Calibri" w:cs="Arial"/>
              </w:rPr>
              <w:t>Fixed</w:t>
            </w:r>
          </w:p>
        </w:tc>
        <w:tc>
          <w:tcPr>
            <w:tcW w:w="5954" w:type="dxa"/>
            <w:tcBorders>
              <w:top w:val="single" w:sz="6" w:space="0" w:color="000000"/>
              <w:left w:val="single" w:sz="6" w:space="0" w:color="000000"/>
              <w:bottom w:val="single" w:sz="6" w:space="0" w:color="000000"/>
              <w:right w:val="single" w:sz="12" w:space="0" w:color="000000"/>
            </w:tcBorders>
            <w:vAlign w:val="center"/>
          </w:tcPr>
          <w:p w:rsidR="00D8577F" w:rsidRPr="0045485F" w:rsidRDefault="00D8577F" w:rsidP="001D4349">
            <w:pPr>
              <w:pStyle w:val="11BodyText"/>
              <w:spacing w:after="0" w:line="360" w:lineRule="auto"/>
              <w:ind w:left="128" w:right="113"/>
              <w:rPr>
                <w:rFonts w:ascii="Calibri" w:hAnsi="Calibri" w:cs="Arial"/>
              </w:rPr>
            </w:pPr>
            <w:r w:rsidRPr="0045485F">
              <w:rPr>
                <w:rFonts w:ascii="Calibri" w:hAnsi="Calibri" w:cs="Arial"/>
              </w:rPr>
              <w:t>The correction has been completed and unit tested information from Test Manager is that this mean it is not tested.</w:t>
            </w:r>
          </w:p>
        </w:tc>
      </w:tr>
      <w:tr w:rsidR="00D8577F" w:rsidRPr="0045485F" w:rsidTr="001D4349">
        <w:trPr>
          <w:trHeight w:val="360"/>
          <w:tblCellSpacing w:w="0" w:type="dxa"/>
        </w:trPr>
        <w:tc>
          <w:tcPr>
            <w:tcW w:w="2126" w:type="dxa"/>
            <w:tcBorders>
              <w:top w:val="single" w:sz="6" w:space="0" w:color="000000"/>
              <w:left w:val="single" w:sz="12" w:space="0" w:color="000000"/>
              <w:bottom w:val="single" w:sz="6" w:space="0" w:color="000000"/>
              <w:right w:val="single" w:sz="6" w:space="0" w:color="000000"/>
            </w:tcBorders>
            <w:shd w:val="clear" w:color="auto" w:fill="D7EBFF"/>
            <w:vAlign w:val="center"/>
          </w:tcPr>
          <w:p w:rsidR="00D8577F" w:rsidRPr="0045485F" w:rsidRDefault="00D8577F" w:rsidP="001D4349">
            <w:pPr>
              <w:pStyle w:val="11BodyText"/>
              <w:spacing w:after="0" w:line="360" w:lineRule="auto"/>
              <w:ind w:left="128" w:right="113"/>
              <w:rPr>
                <w:rFonts w:ascii="Calibri" w:hAnsi="Calibri" w:cs="Arial"/>
              </w:rPr>
            </w:pPr>
            <w:r w:rsidRPr="0045485F">
              <w:rPr>
                <w:rFonts w:ascii="Calibri" w:hAnsi="Calibri" w:cs="Arial"/>
              </w:rPr>
              <w:t xml:space="preserve">Included in IT build </w:t>
            </w:r>
          </w:p>
        </w:tc>
        <w:tc>
          <w:tcPr>
            <w:tcW w:w="5954" w:type="dxa"/>
            <w:tcBorders>
              <w:top w:val="single" w:sz="6" w:space="0" w:color="000000"/>
              <w:left w:val="single" w:sz="6" w:space="0" w:color="000000"/>
              <w:bottom w:val="single" w:sz="6" w:space="0" w:color="000000"/>
              <w:right w:val="single" w:sz="12" w:space="0" w:color="000000"/>
            </w:tcBorders>
            <w:vAlign w:val="center"/>
          </w:tcPr>
          <w:p w:rsidR="00D8577F" w:rsidRPr="0045485F" w:rsidRDefault="00D8577F" w:rsidP="001D4349">
            <w:pPr>
              <w:pStyle w:val="11BodyText"/>
              <w:spacing w:after="0" w:line="360" w:lineRule="auto"/>
              <w:ind w:left="128" w:right="113"/>
              <w:rPr>
                <w:rFonts w:ascii="Calibri" w:hAnsi="Calibri" w:cs="Arial"/>
              </w:rPr>
            </w:pPr>
            <w:r w:rsidRPr="0045485F">
              <w:rPr>
                <w:rFonts w:ascii="Calibri" w:hAnsi="Calibri" w:cs="Arial"/>
              </w:rPr>
              <w:t>The status “Included in IT build” is used to indicate that a correction has been implemented into the IT testing environment and is ready for testing.</w:t>
            </w:r>
          </w:p>
        </w:tc>
      </w:tr>
      <w:tr w:rsidR="00D8577F" w:rsidRPr="0045485F" w:rsidTr="001D4349">
        <w:trPr>
          <w:trHeight w:val="225"/>
          <w:tblCellSpacing w:w="0" w:type="dxa"/>
        </w:trPr>
        <w:tc>
          <w:tcPr>
            <w:tcW w:w="2126" w:type="dxa"/>
            <w:tcBorders>
              <w:top w:val="single" w:sz="6" w:space="0" w:color="000000"/>
              <w:left w:val="single" w:sz="12" w:space="0" w:color="000000"/>
              <w:bottom w:val="single" w:sz="6" w:space="0" w:color="000000"/>
              <w:right w:val="single" w:sz="6" w:space="0" w:color="000000"/>
            </w:tcBorders>
            <w:shd w:val="clear" w:color="auto" w:fill="D7EBFF"/>
            <w:vAlign w:val="center"/>
          </w:tcPr>
          <w:p w:rsidR="00D8577F" w:rsidRPr="0045485F" w:rsidRDefault="00D8577F" w:rsidP="001D4349">
            <w:pPr>
              <w:pStyle w:val="11BodyText"/>
              <w:spacing w:after="0" w:line="360" w:lineRule="auto"/>
              <w:ind w:left="128" w:right="113"/>
              <w:rPr>
                <w:rFonts w:ascii="Calibri" w:hAnsi="Calibri" w:cs="Arial"/>
              </w:rPr>
            </w:pPr>
            <w:r w:rsidRPr="0045485F">
              <w:rPr>
                <w:rFonts w:ascii="Calibri" w:hAnsi="Calibri" w:cs="Arial"/>
              </w:rPr>
              <w:t>Tested in IT</w:t>
            </w:r>
          </w:p>
        </w:tc>
        <w:tc>
          <w:tcPr>
            <w:tcW w:w="5954" w:type="dxa"/>
            <w:tcBorders>
              <w:top w:val="single" w:sz="6" w:space="0" w:color="000000"/>
              <w:left w:val="single" w:sz="6" w:space="0" w:color="000000"/>
              <w:bottom w:val="single" w:sz="6" w:space="0" w:color="000000"/>
              <w:right w:val="single" w:sz="12" w:space="0" w:color="000000"/>
            </w:tcBorders>
            <w:vAlign w:val="center"/>
          </w:tcPr>
          <w:p w:rsidR="00D8577F" w:rsidRPr="0045485F" w:rsidRDefault="00D8577F" w:rsidP="001D4349">
            <w:pPr>
              <w:pStyle w:val="11BodyText"/>
              <w:spacing w:after="0" w:line="360" w:lineRule="auto"/>
              <w:ind w:left="128" w:right="113"/>
              <w:rPr>
                <w:rFonts w:ascii="Calibri" w:hAnsi="Calibri" w:cs="Arial"/>
              </w:rPr>
            </w:pPr>
            <w:r w:rsidRPr="0045485F">
              <w:rPr>
                <w:rFonts w:ascii="Calibri" w:hAnsi="Calibri" w:cs="Arial"/>
              </w:rPr>
              <w:t>When a corrected defect passes the test in the IT environment, the status is set to “Tested in IT”.</w:t>
            </w:r>
          </w:p>
        </w:tc>
      </w:tr>
      <w:tr w:rsidR="00D8577F" w:rsidRPr="0045485F" w:rsidTr="001D4349">
        <w:trPr>
          <w:trHeight w:val="255"/>
          <w:tblCellSpacing w:w="0" w:type="dxa"/>
        </w:trPr>
        <w:tc>
          <w:tcPr>
            <w:tcW w:w="2126" w:type="dxa"/>
            <w:tcBorders>
              <w:top w:val="single" w:sz="6" w:space="0" w:color="000000"/>
              <w:left w:val="single" w:sz="12" w:space="0" w:color="000000"/>
              <w:bottom w:val="single" w:sz="6" w:space="0" w:color="000000"/>
              <w:right w:val="single" w:sz="6" w:space="0" w:color="000000"/>
            </w:tcBorders>
            <w:shd w:val="clear" w:color="auto" w:fill="D7EBFF"/>
            <w:vAlign w:val="center"/>
          </w:tcPr>
          <w:p w:rsidR="00D8577F" w:rsidRPr="0045485F" w:rsidRDefault="00D8577F" w:rsidP="001D4349">
            <w:pPr>
              <w:pStyle w:val="11BodyText"/>
              <w:spacing w:after="0" w:line="360" w:lineRule="auto"/>
              <w:ind w:left="128" w:right="113"/>
              <w:rPr>
                <w:rFonts w:ascii="Calibri" w:hAnsi="Calibri" w:cs="Arial"/>
              </w:rPr>
            </w:pPr>
            <w:r w:rsidRPr="0045485F">
              <w:rPr>
                <w:rFonts w:ascii="Calibri" w:hAnsi="Calibri" w:cs="Arial"/>
              </w:rPr>
              <w:t xml:space="preserve">Included in QA build </w:t>
            </w:r>
          </w:p>
        </w:tc>
        <w:tc>
          <w:tcPr>
            <w:tcW w:w="5954" w:type="dxa"/>
            <w:tcBorders>
              <w:top w:val="single" w:sz="6" w:space="0" w:color="000000"/>
              <w:left w:val="single" w:sz="6" w:space="0" w:color="000000"/>
              <w:bottom w:val="single" w:sz="6" w:space="0" w:color="000000"/>
              <w:right w:val="single" w:sz="12" w:space="0" w:color="000000"/>
            </w:tcBorders>
            <w:vAlign w:val="center"/>
          </w:tcPr>
          <w:p w:rsidR="00D8577F" w:rsidRPr="0045485F" w:rsidRDefault="00D8577F" w:rsidP="001D4349">
            <w:pPr>
              <w:pStyle w:val="11BodyText"/>
              <w:spacing w:after="0" w:line="360" w:lineRule="auto"/>
              <w:ind w:left="128" w:right="113"/>
              <w:rPr>
                <w:rFonts w:ascii="Calibri" w:hAnsi="Calibri" w:cs="Arial"/>
              </w:rPr>
            </w:pPr>
            <w:r w:rsidRPr="0045485F">
              <w:rPr>
                <w:rFonts w:ascii="Calibri" w:hAnsi="Calibri" w:cs="Arial"/>
              </w:rPr>
              <w:t>The status “Included in QA build” is used to indicate that a correction has been implemented into the QA testing environment and is ready for testing.</w:t>
            </w:r>
          </w:p>
        </w:tc>
      </w:tr>
      <w:tr w:rsidR="00D8577F" w:rsidRPr="0045485F" w:rsidTr="001D4349">
        <w:trPr>
          <w:trHeight w:val="255"/>
          <w:tblCellSpacing w:w="0" w:type="dxa"/>
        </w:trPr>
        <w:tc>
          <w:tcPr>
            <w:tcW w:w="2126" w:type="dxa"/>
            <w:tcBorders>
              <w:top w:val="single" w:sz="6" w:space="0" w:color="000000"/>
              <w:left w:val="single" w:sz="12" w:space="0" w:color="000000"/>
              <w:bottom w:val="single" w:sz="6" w:space="0" w:color="000000"/>
              <w:right w:val="single" w:sz="6" w:space="0" w:color="000000"/>
            </w:tcBorders>
            <w:shd w:val="clear" w:color="auto" w:fill="D7EBFF"/>
            <w:vAlign w:val="center"/>
          </w:tcPr>
          <w:p w:rsidR="00D8577F" w:rsidRPr="0045485F" w:rsidRDefault="00D8577F" w:rsidP="001D4349">
            <w:pPr>
              <w:pStyle w:val="11BodyText"/>
              <w:spacing w:after="0" w:line="360" w:lineRule="auto"/>
              <w:ind w:left="128" w:right="113"/>
              <w:rPr>
                <w:rFonts w:ascii="Calibri" w:hAnsi="Calibri" w:cs="Arial"/>
              </w:rPr>
            </w:pPr>
            <w:r w:rsidRPr="0045485F">
              <w:rPr>
                <w:rFonts w:ascii="Calibri" w:hAnsi="Calibri" w:cs="Arial"/>
              </w:rPr>
              <w:t>Tested in QA</w:t>
            </w:r>
          </w:p>
        </w:tc>
        <w:tc>
          <w:tcPr>
            <w:tcW w:w="5954" w:type="dxa"/>
            <w:tcBorders>
              <w:top w:val="single" w:sz="6" w:space="0" w:color="000000"/>
              <w:left w:val="single" w:sz="6" w:space="0" w:color="000000"/>
              <w:bottom w:val="single" w:sz="6" w:space="0" w:color="000000"/>
              <w:right w:val="single" w:sz="12" w:space="0" w:color="000000"/>
            </w:tcBorders>
            <w:vAlign w:val="center"/>
          </w:tcPr>
          <w:p w:rsidR="00D8577F" w:rsidRPr="0045485F" w:rsidRDefault="00D8577F" w:rsidP="001D4349">
            <w:pPr>
              <w:pStyle w:val="11BodyText"/>
              <w:spacing w:after="0" w:line="360" w:lineRule="auto"/>
              <w:ind w:left="128" w:right="113"/>
              <w:rPr>
                <w:rFonts w:ascii="Calibri" w:hAnsi="Calibri" w:cs="Arial"/>
              </w:rPr>
            </w:pPr>
            <w:r w:rsidRPr="0045485F">
              <w:rPr>
                <w:rFonts w:ascii="Calibri" w:hAnsi="Calibri" w:cs="Arial"/>
              </w:rPr>
              <w:t>When a corrected defect passes the test in the QA environment, the status is set to “Tested in QA”.</w:t>
            </w:r>
          </w:p>
        </w:tc>
      </w:tr>
      <w:tr w:rsidR="00D8577F" w:rsidRPr="0045485F" w:rsidTr="001D4349">
        <w:trPr>
          <w:trHeight w:val="255"/>
          <w:tblCellSpacing w:w="0" w:type="dxa"/>
        </w:trPr>
        <w:tc>
          <w:tcPr>
            <w:tcW w:w="2126" w:type="dxa"/>
            <w:tcBorders>
              <w:top w:val="single" w:sz="6" w:space="0" w:color="000000"/>
              <w:left w:val="single" w:sz="12" w:space="0" w:color="000000"/>
              <w:bottom w:val="single" w:sz="6" w:space="0" w:color="000000"/>
              <w:right w:val="single" w:sz="6" w:space="0" w:color="000000"/>
            </w:tcBorders>
            <w:shd w:val="clear" w:color="auto" w:fill="D7EBFF"/>
            <w:vAlign w:val="center"/>
          </w:tcPr>
          <w:p w:rsidR="00D8577F" w:rsidRPr="0045485F" w:rsidRDefault="00D8577F" w:rsidP="001D4349">
            <w:pPr>
              <w:pStyle w:val="11BodyText"/>
              <w:spacing w:after="0" w:line="360" w:lineRule="auto"/>
              <w:ind w:left="0" w:right="113" w:firstLine="213"/>
              <w:rPr>
                <w:rFonts w:ascii="Calibri" w:hAnsi="Calibri" w:cs="Arial"/>
              </w:rPr>
            </w:pPr>
            <w:r w:rsidRPr="0045485F">
              <w:rPr>
                <w:rFonts w:ascii="Calibri" w:hAnsi="Calibri" w:cs="Arial"/>
              </w:rPr>
              <w:t>Closed</w:t>
            </w:r>
          </w:p>
        </w:tc>
        <w:tc>
          <w:tcPr>
            <w:tcW w:w="5954" w:type="dxa"/>
            <w:tcBorders>
              <w:top w:val="single" w:sz="6" w:space="0" w:color="000000"/>
              <w:left w:val="single" w:sz="6" w:space="0" w:color="000000"/>
              <w:bottom w:val="single" w:sz="6" w:space="0" w:color="000000"/>
              <w:right w:val="single" w:sz="12" w:space="0" w:color="000000"/>
            </w:tcBorders>
            <w:vAlign w:val="center"/>
          </w:tcPr>
          <w:p w:rsidR="00D8577F" w:rsidRPr="0045485F" w:rsidRDefault="00D8577F" w:rsidP="001D4349">
            <w:pPr>
              <w:pStyle w:val="11BodyText"/>
              <w:spacing w:after="0" w:line="360" w:lineRule="auto"/>
              <w:ind w:left="128" w:right="113"/>
              <w:rPr>
                <w:rFonts w:ascii="Calibri" w:hAnsi="Calibri" w:cs="Arial"/>
              </w:rPr>
            </w:pPr>
            <w:r w:rsidRPr="0045485F">
              <w:rPr>
                <w:rFonts w:ascii="Calibri" w:hAnsi="Calibri" w:cs="Arial"/>
              </w:rPr>
              <w:t>The defect has been corrected and verified in all the needed tests.</w:t>
            </w:r>
          </w:p>
        </w:tc>
      </w:tr>
      <w:tr w:rsidR="00D8577F" w:rsidRPr="0045485F" w:rsidTr="001D4349">
        <w:trPr>
          <w:trHeight w:val="360"/>
          <w:tblCellSpacing w:w="0" w:type="dxa"/>
        </w:trPr>
        <w:tc>
          <w:tcPr>
            <w:tcW w:w="2126" w:type="dxa"/>
            <w:tcBorders>
              <w:top w:val="single" w:sz="6" w:space="0" w:color="000000"/>
              <w:left w:val="single" w:sz="12" w:space="0" w:color="000000"/>
              <w:bottom w:val="single" w:sz="6" w:space="0" w:color="000000"/>
              <w:right w:val="single" w:sz="6" w:space="0" w:color="000000"/>
            </w:tcBorders>
            <w:shd w:val="clear" w:color="auto" w:fill="D7EBFF"/>
            <w:vAlign w:val="center"/>
          </w:tcPr>
          <w:p w:rsidR="00D8577F" w:rsidRPr="0045485F" w:rsidRDefault="00D8577F" w:rsidP="001D4349">
            <w:pPr>
              <w:pStyle w:val="11BodyText"/>
              <w:spacing w:after="0" w:line="360" w:lineRule="auto"/>
              <w:ind w:left="0" w:right="113" w:firstLine="213"/>
              <w:rPr>
                <w:rFonts w:ascii="Calibri" w:hAnsi="Calibri" w:cs="Arial"/>
              </w:rPr>
            </w:pPr>
            <w:r w:rsidRPr="0045485F">
              <w:rPr>
                <w:rFonts w:ascii="Calibri" w:hAnsi="Calibri" w:cs="Arial"/>
              </w:rPr>
              <w:t>Reopened</w:t>
            </w:r>
          </w:p>
        </w:tc>
        <w:tc>
          <w:tcPr>
            <w:tcW w:w="5954" w:type="dxa"/>
            <w:tcBorders>
              <w:top w:val="single" w:sz="6" w:space="0" w:color="000000"/>
              <w:left w:val="single" w:sz="6" w:space="0" w:color="000000"/>
              <w:bottom w:val="single" w:sz="6" w:space="0" w:color="000000"/>
              <w:right w:val="single" w:sz="12" w:space="0" w:color="000000"/>
            </w:tcBorders>
            <w:vAlign w:val="center"/>
          </w:tcPr>
          <w:p w:rsidR="00D8577F" w:rsidRPr="0045485F" w:rsidRDefault="00D8577F" w:rsidP="001D4349">
            <w:pPr>
              <w:pStyle w:val="11BodyText"/>
              <w:spacing w:after="0" w:line="360" w:lineRule="auto"/>
              <w:ind w:left="128" w:right="113"/>
              <w:rPr>
                <w:rFonts w:ascii="Calibri" w:hAnsi="Calibri" w:cs="Arial"/>
              </w:rPr>
            </w:pPr>
            <w:r w:rsidRPr="0045485F">
              <w:rPr>
                <w:rFonts w:ascii="Calibri" w:hAnsi="Calibri" w:cs="Arial"/>
              </w:rPr>
              <w:t>If a previously corrected problem re-occurs, the defect can be reopened. A defect is also reopened, if a corrected defect fails the re-test. In this case the defect can be directly assigned to the developer who made the correction.</w:t>
            </w:r>
          </w:p>
        </w:tc>
      </w:tr>
      <w:tr w:rsidR="00D8577F" w:rsidRPr="0045485F" w:rsidTr="001D4349">
        <w:trPr>
          <w:trHeight w:val="735"/>
          <w:tblCellSpacing w:w="0" w:type="dxa"/>
        </w:trPr>
        <w:tc>
          <w:tcPr>
            <w:tcW w:w="2126" w:type="dxa"/>
            <w:tcBorders>
              <w:top w:val="single" w:sz="6" w:space="0" w:color="000000"/>
              <w:left w:val="single" w:sz="12" w:space="0" w:color="000000"/>
              <w:bottom w:val="single" w:sz="6" w:space="0" w:color="000000"/>
              <w:right w:val="single" w:sz="6" w:space="0" w:color="000000"/>
            </w:tcBorders>
            <w:shd w:val="clear" w:color="auto" w:fill="D7EBFF"/>
            <w:vAlign w:val="center"/>
          </w:tcPr>
          <w:p w:rsidR="00D8577F" w:rsidRPr="0045485F" w:rsidRDefault="00D8577F" w:rsidP="001D4349">
            <w:pPr>
              <w:pStyle w:val="11BodyText"/>
              <w:spacing w:after="0" w:line="360" w:lineRule="auto"/>
              <w:ind w:left="213" w:right="113"/>
              <w:rPr>
                <w:rFonts w:ascii="Calibri" w:hAnsi="Calibri" w:cs="Arial"/>
              </w:rPr>
            </w:pPr>
            <w:r w:rsidRPr="0045485F">
              <w:rPr>
                <w:rFonts w:ascii="Calibri" w:hAnsi="Calibri" w:cs="Arial"/>
              </w:rPr>
              <w:t>No Action Needed</w:t>
            </w:r>
          </w:p>
        </w:tc>
        <w:tc>
          <w:tcPr>
            <w:tcW w:w="5954" w:type="dxa"/>
            <w:tcBorders>
              <w:top w:val="single" w:sz="6" w:space="0" w:color="000000"/>
              <w:left w:val="single" w:sz="6" w:space="0" w:color="000000"/>
              <w:bottom w:val="single" w:sz="6" w:space="0" w:color="000000"/>
              <w:right w:val="single" w:sz="12" w:space="0" w:color="000000"/>
            </w:tcBorders>
            <w:vAlign w:val="center"/>
          </w:tcPr>
          <w:p w:rsidR="00D8577F" w:rsidRPr="0045485F" w:rsidRDefault="00D8577F" w:rsidP="001D4349">
            <w:pPr>
              <w:pStyle w:val="11BodyText"/>
              <w:spacing w:after="0" w:line="360" w:lineRule="auto"/>
              <w:ind w:left="128" w:right="113"/>
              <w:rPr>
                <w:rFonts w:ascii="Calibri" w:hAnsi="Calibri" w:cs="Arial"/>
              </w:rPr>
            </w:pPr>
            <w:r w:rsidRPr="0045485F">
              <w:rPr>
                <w:rFonts w:ascii="Calibri" w:hAnsi="Calibri" w:cs="Arial"/>
              </w:rPr>
              <w:t>If investigations show that the reported issue is not a fault, and that no corrective actions are needed information from Test Manager that this means no actions is needed from  create team, but there has or can be actions from other parties, the status is set to “No Action Needed”. This is the same as “Rejected”. The person who raised the defect then needs to check the comments and needs to either close or reopen the defect depending on the situation. In some cases, it may be decided that an issue, which is not a fault, is to be handled as a Change Request. In such a case, the “Change Request” is set as “Y”, and the status is changed according to what is appropriate in that particular situation</w:t>
            </w:r>
          </w:p>
        </w:tc>
      </w:tr>
      <w:tr w:rsidR="00D8577F" w:rsidRPr="0045485F" w:rsidTr="001D4349">
        <w:trPr>
          <w:trHeight w:val="225"/>
          <w:tblCellSpacing w:w="0" w:type="dxa"/>
        </w:trPr>
        <w:tc>
          <w:tcPr>
            <w:tcW w:w="2126" w:type="dxa"/>
            <w:tcBorders>
              <w:top w:val="single" w:sz="6" w:space="0" w:color="000000"/>
              <w:left w:val="single" w:sz="12" w:space="0" w:color="000000"/>
              <w:bottom w:val="single" w:sz="6" w:space="0" w:color="000000"/>
              <w:right w:val="single" w:sz="6" w:space="0" w:color="000000"/>
            </w:tcBorders>
            <w:shd w:val="clear" w:color="auto" w:fill="D7EBFF"/>
            <w:vAlign w:val="center"/>
          </w:tcPr>
          <w:p w:rsidR="00D8577F" w:rsidRPr="0045485F" w:rsidRDefault="00D8577F" w:rsidP="001D4349">
            <w:pPr>
              <w:pStyle w:val="11BodyText"/>
              <w:spacing w:after="0" w:line="360" w:lineRule="auto"/>
              <w:ind w:left="0" w:right="113" w:firstLine="213"/>
              <w:rPr>
                <w:rFonts w:ascii="Calibri" w:hAnsi="Calibri" w:cs="Arial"/>
                <w:highlight w:val="yellow"/>
              </w:rPr>
            </w:pPr>
            <w:r w:rsidRPr="0045485F">
              <w:rPr>
                <w:rFonts w:ascii="Calibri" w:hAnsi="Calibri" w:cs="Arial"/>
              </w:rPr>
              <w:t>Open</w:t>
            </w:r>
          </w:p>
        </w:tc>
        <w:tc>
          <w:tcPr>
            <w:tcW w:w="5954" w:type="dxa"/>
            <w:tcBorders>
              <w:top w:val="single" w:sz="6" w:space="0" w:color="000000"/>
              <w:left w:val="single" w:sz="6" w:space="0" w:color="000000"/>
              <w:bottom w:val="single" w:sz="6" w:space="0" w:color="000000"/>
              <w:right w:val="single" w:sz="12" w:space="0" w:color="000000"/>
            </w:tcBorders>
            <w:vAlign w:val="center"/>
          </w:tcPr>
          <w:p w:rsidR="00D8577F" w:rsidRPr="0045485F" w:rsidRDefault="00D8577F" w:rsidP="001D4349">
            <w:pPr>
              <w:pStyle w:val="11BodyText"/>
              <w:spacing w:after="0" w:line="360" w:lineRule="auto"/>
              <w:ind w:left="128" w:right="113"/>
              <w:rPr>
                <w:rFonts w:ascii="Calibri" w:hAnsi="Calibri" w:cs="Arial"/>
              </w:rPr>
            </w:pPr>
            <w:r w:rsidRPr="0045485F">
              <w:rPr>
                <w:rFonts w:ascii="Calibri" w:hAnsi="Calibri" w:cs="Arial"/>
              </w:rPr>
              <w:t>The defects remains not yet resolved and is pending closure</w:t>
            </w:r>
          </w:p>
        </w:tc>
      </w:tr>
      <w:tr w:rsidR="00D8577F" w:rsidRPr="0045485F" w:rsidTr="001D4349">
        <w:trPr>
          <w:trHeight w:val="593"/>
          <w:tblCellSpacing w:w="0" w:type="dxa"/>
        </w:trPr>
        <w:tc>
          <w:tcPr>
            <w:tcW w:w="2126" w:type="dxa"/>
            <w:tcBorders>
              <w:top w:val="single" w:sz="6" w:space="0" w:color="000000"/>
              <w:left w:val="single" w:sz="12" w:space="0" w:color="000000"/>
              <w:bottom w:val="single" w:sz="6" w:space="0" w:color="000000"/>
              <w:right w:val="single" w:sz="6" w:space="0" w:color="000000"/>
            </w:tcBorders>
            <w:shd w:val="clear" w:color="auto" w:fill="D7EBFF"/>
            <w:vAlign w:val="center"/>
          </w:tcPr>
          <w:p w:rsidR="00D8577F" w:rsidRPr="0045485F" w:rsidRDefault="00D8577F" w:rsidP="001D4349">
            <w:pPr>
              <w:pStyle w:val="11BodyText"/>
              <w:spacing w:after="0" w:line="360" w:lineRule="auto"/>
              <w:ind w:left="0" w:right="113" w:firstLine="213"/>
              <w:rPr>
                <w:rFonts w:ascii="Calibri" w:hAnsi="Calibri" w:cs="Arial"/>
                <w:highlight w:val="yellow"/>
              </w:rPr>
            </w:pPr>
            <w:r w:rsidRPr="0045485F">
              <w:rPr>
                <w:rFonts w:ascii="Calibri" w:hAnsi="Calibri" w:cs="Arial"/>
              </w:rPr>
              <w:lastRenderedPageBreak/>
              <w:t>Rejected</w:t>
            </w:r>
          </w:p>
        </w:tc>
        <w:tc>
          <w:tcPr>
            <w:tcW w:w="5954" w:type="dxa"/>
            <w:tcBorders>
              <w:top w:val="single" w:sz="6" w:space="0" w:color="000000"/>
              <w:left w:val="single" w:sz="6" w:space="0" w:color="000000"/>
              <w:bottom w:val="single" w:sz="6" w:space="0" w:color="000000"/>
              <w:right w:val="single" w:sz="12" w:space="0" w:color="000000"/>
            </w:tcBorders>
            <w:vAlign w:val="center"/>
          </w:tcPr>
          <w:p w:rsidR="00D8577F" w:rsidRPr="0045485F" w:rsidRDefault="00D8577F" w:rsidP="001D4349">
            <w:pPr>
              <w:pStyle w:val="11BodyText"/>
              <w:spacing w:after="0" w:line="360" w:lineRule="auto"/>
              <w:ind w:left="128" w:right="113"/>
              <w:rPr>
                <w:rFonts w:ascii="Calibri" w:hAnsi="Calibri" w:cs="Arial"/>
              </w:rPr>
            </w:pPr>
            <w:r w:rsidRPr="0045485F">
              <w:rPr>
                <w:rFonts w:ascii="Calibri" w:hAnsi="Calibri" w:cs="Arial"/>
              </w:rPr>
              <w:t>The defect involved is not valid and thus has been rejected citing valid reasons for the same</w:t>
            </w:r>
          </w:p>
        </w:tc>
      </w:tr>
      <w:tr w:rsidR="00D8577F" w:rsidRPr="0045485F" w:rsidTr="001D4349">
        <w:trPr>
          <w:trHeight w:val="360"/>
          <w:tblCellSpacing w:w="0" w:type="dxa"/>
        </w:trPr>
        <w:tc>
          <w:tcPr>
            <w:tcW w:w="2126" w:type="dxa"/>
            <w:tcBorders>
              <w:top w:val="single" w:sz="6" w:space="0" w:color="000000"/>
              <w:left w:val="single" w:sz="12" w:space="0" w:color="000000"/>
              <w:bottom w:val="single" w:sz="6" w:space="0" w:color="000000"/>
              <w:right w:val="single" w:sz="6" w:space="0" w:color="000000"/>
            </w:tcBorders>
            <w:shd w:val="clear" w:color="auto" w:fill="D7EBFF"/>
            <w:vAlign w:val="center"/>
          </w:tcPr>
          <w:p w:rsidR="00D8577F" w:rsidRPr="0045485F" w:rsidRDefault="00D8577F" w:rsidP="001D4349">
            <w:pPr>
              <w:pStyle w:val="11BodyText"/>
              <w:spacing w:after="0" w:line="360" w:lineRule="auto"/>
              <w:ind w:left="0" w:right="113" w:firstLine="213"/>
              <w:rPr>
                <w:rFonts w:ascii="Calibri" w:hAnsi="Calibri" w:cs="Arial"/>
              </w:rPr>
            </w:pPr>
            <w:r w:rsidRPr="0045485F">
              <w:rPr>
                <w:rFonts w:ascii="Calibri" w:hAnsi="Calibri" w:cs="Arial"/>
              </w:rPr>
              <w:t>Postponed</w:t>
            </w:r>
          </w:p>
        </w:tc>
        <w:tc>
          <w:tcPr>
            <w:tcW w:w="5954" w:type="dxa"/>
            <w:tcBorders>
              <w:top w:val="single" w:sz="6" w:space="0" w:color="000000"/>
              <w:left w:val="single" w:sz="6" w:space="0" w:color="000000"/>
              <w:bottom w:val="single" w:sz="6" w:space="0" w:color="000000"/>
              <w:right w:val="single" w:sz="12" w:space="0" w:color="000000"/>
            </w:tcBorders>
            <w:vAlign w:val="center"/>
          </w:tcPr>
          <w:p w:rsidR="00D8577F" w:rsidRPr="0045485F" w:rsidRDefault="00D8577F" w:rsidP="001D4349">
            <w:pPr>
              <w:pStyle w:val="11BodyText"/>
              <w:spacing w:after="0" w:line="360" w:lineRule="auto"/>
              <w:ind w:left="128" w:right="113"/>
              <w:rPr>
                <w:rFonts w:ascii="Calibri" w:hAnsi="Calibri" w:cs="Arial"/>
              </w:rPr>
            </w:pPr>
            <w:r w:rsidRPr="0045485F">
              <w:rPr>
                <w:rFonts w:ascii="Calibri" w:hAnsi="Calibri" w:cs="Arial"/>
              </w:rPr>
              <w:t>If it is decided that the correction of a defect is postponed to, for example, a later release, the status “Postponed” is used. Business representatives have to approve postponing and including defect to scope for future releases or Maintenance Release. Maintenance Release needs also Production Manager’s approval.</w:t>
            </w:r>
          </w:p>
        </w:tc>
      </w:tr>
      <w:tr w:rsidR="00D8577F" w:rsidRPr="0045485F" w:rsidTr="001D4349">
        <w:trPr>
          <w:trHeight w:val="285"/>
          <w:tblCellSpacing w:w="0" w:type="dxa"/>
        </w:trPr>
        <w:tc>
          <w:tcPr>
            <w:tcW w:w="2126" w:type="dxa"/>
            <w:tcBorders>
              <w:top w:val="single" w:sz="6" w:space="0" w:color="000000"/>
              <w:left w:val="single" w:sz="12" w:space="0" w:color="000000"/>
              <w:bottom w:val="single" w:sz="6" w:space="0" w:color="000000"/>
              <w:right w:val="single" w:sz="6" w:space="0" w:color="000000"/>
            </w:tcBorders>
            <w:shd w:val="clear" w:color="auto" w:fill="D7EBFF"/>
            <w:vAlign w:val="center"/>
          </w:tcPr>
          <w:p w:rsidR="00D8577F" w:rsidRPr="0045485F" w:rsidRDefault="00D8577F" w:rsidP="001D4349">
            <w:pPr>
              <w:pStyle w:val="11BodyText"/>
              <w:spacing w:after="0" w:line="360" w:lineRule="auto"/>
              <w:ind w:left="0" w:right="113" w:firstLine="213"/>
              <w:rPr>
                <w:rFonts w:ascii="Calibri" w:hAnsi="Calibri" w:cs="Arial"/>
              </w:rPr>
            </w:pPr>
            <w:r w:rsidRPr="0045485F">
              <w:rPr>
                <w:rFonts w:ascii="Calibri" w:hAnsi="Calibri" w:cs="Arial"/>
              </w:rPr>
              <w:t>Open</w:t>
            </w:r>
          </w:p>
        </w:tc>
        <w:tc>
          <w:tcPr>
            <w:tcW w:w="5954" w:type="dxa"/>
            <w:tcBorders>
              <w:top w:val="single" w:sz="6" w:space="0" w:color="000000"/>
              <w:left w:val="single" w:sz="6" w:space="0" w:color="000000"/>
              <w:bottom w:val="single" w:sz="6" w:space="0" w:color="000000"/>
              <w:right w:val="single" w:sz="12" w:space="0" w:color="000000"/>
            </w:tcBorders>
            <w:vAlign w:val="center"/>
          </w:tcPr>
          <w:p w:rsidR="00D8577F" w:rsidRPr="0045485F" w:rsidRDefault="00D8577F" w:rsidP="001D4349">
            <w:pPr>
              <w:pStyle w:val="11BodyText"/>
              <w:spacing w:after="0" w:line="360" w:lineRule="auto"/>
              <w:ind w:left="128" w:right="113"/>
              <w:rPr>
                <w:rFonts w:ascii="Calibri" w:hAnsi="Calibri" w:cs="Arial"/>
              </w:rPr>
            </w:pPr>
            <w:r w:rsidRPr="0045485F">
              <w:rPr>
                <w:rFonts w:ascii="Calibri" w:hAnsi="Calibri" w:cs="Arial"/>
              </w:rPr>
              <w:t>The defect has been postponed and will be corrected in the current release or Maintenance Release. Needed approvals are in place and information about planned release is updated at defect information.</w:t>
            </w:r>
          </w:p>
        </w:tc>
      </w:tr>
    </w:tbl>
    <w:p w:rsidR="00954B5E" w:rsidRDefault="00954B5E" w:rsidP="00A4523D">
      <w:pPr>
        <w:pStyle w:val="BodyText3"/>
        <w:rPr>
          <w:rFonts w:ascii="Calibri" w:hAnsi="Calibri" w:cs="Arial"/>
          <w:color w:val="000000" w:themeColor="text1"/>
          <w:szCs w:val="20"/>
        </w:rPr>
      </w:pPr>
    </w:p>
    <w:p w:rsidR="00C10965" w:rsidRDefault="00C10965" w:rsidP="00A4523D">
      <w:pPr>
        <w:pStyle w:val="BodyText3"/>
        <w:rPr>
          <w:rFonts w:ascii="Calibri" w:hAnsi="Calibri" w:cs="Arial"/>
          <w:color w:val="000000" w:themeColor="text1"/>
          <w:szCs w:val="20"/>
          <w:lang w:val="en-GB"/>
        </w:rPr>
      </w:pPr>
      <w:r w:rsidRPr="00C10965">
        <w:rPr>
          <w:rFonts w:ascii="Calibri" w:hAnsi="Calibri" w:cs="Arial"/>
          <w:color w:val="000000" w:themeColor="text1"/>
          <w:szCs w:val="20"/>
          <w:lang w:val="en-GB"/>
        </w:rPr>
        <w:t>Given below is the categorization of defects priorities:</w:t>
      </w:r>
    </w:p>
    <w:tbl>
      <w:tblPr>
        <w:tblW w:w="9796" w:type="dxa"/>
        <w:tblCellSpacing w:w="0" w:type="dxa"/>
        <w:tblInd w:w="441" w:type="dxa"/>
        <w:tblCellMar>
          <w:left w:w="0" w:type="dxa"/>
          <w:right w:w="0" w:type="dxa"/>
        </w:tblCellMar>
        <w:tblLook w:val="0000" w:firstRow="0" w:lastRow="0" w:firstColumn="0" w:lastColumn="0" w:noHBand="0" w:noVBand="0"/>
      </w:tblPr>
      <w:tblGrid>
        <w:gridCol w:w="1170"/>
        <w:gridCol w:w="8626"/>
      </w:tblGrid>
      <w:tr w:rsidR="00875707" w:rsidRPr="00875707" w:rsidTr="001D4349">
        <w:trPr>
          <w:trHeight w:val="435"/>
          <w:tblCellSpacing w:w="0" w:type="dxa"/>
        </w:trPr>
        <w:tc>
          <w:tcPr>
            <w:tcW w:w="1170" w:type="dxa"/>
            <w:tcBorders>
              <w:top w:val="single" w:sz="6" w:space="0" w:color="000000"/>
              <w:left w:val="single" w:sz="6" w:space="0" w:color="000000"/>
              <w:bottom w:val="single" w:sz="6" w:space="0" w:color="000000"/>
              <w:right w:val="single" w:sz="6" w:space="0" w:color="000000"/>
            </w:tcBorders>
            <w:shd w:val="clear" w:color="auto" w:fill="99CCFF"/>
            <w:vAlign w:val="center"/>
          </w:tcPr>
          <w:p w:rsidR="00875707" w:rsidRPr="00875707" w:rsidRDefault="00875707" w:rsidP="001D4349">
            <w:pPr>
              <w:pStyle w:val="11BodyText"/>
              <w:tabs>
                <w:tab w:val="left" w:pos="720"/>
              </w:tabs>
              <w:ind w:left="0" w:right="113" w:firstLine="126"/>
              <w:rPr>
                <w:rFonts w:ascii="Calibri" w:hAnsi="Calibri" w:cs="Arial"/>
                <w:b/>
                <w:lang w:val="en-GB"/>
              </w:rPr>
            </w:pPr>
            <w:r w:rsidRPr="00875707">
              <w:rPr>
                <w:rFonts w:ascii="Calibri" w:hAnsi="Calibri" w:cs="Arial"/>
                <w:b/>
                <w:lang w:val="en-GB"/>
              </w:rPr>
              <w:t>Priority</w:t>
            </w:r>
          </w:p>
        </w:tc>
        <w:tc>
          <w:tcPr>
            <w:tcW w:w="8626" w:type="dxa"/>
            <w:tcBorders>
              <w:top w:val="single" w:sz="6" w:space="0" w:color="000000"/>
              <w:left w:val="single" w:sz="6" w:space="0" w:color="000000"/>
              <w:bottom w:val="single" w:sz="6" w:space="0" w:color="000000"/>
              <w:right w:val="single" w:sz="6" w:space="0" w:color="000000"/>
            </w:tcBorders>
            <w:shd w:val="clear" w:color="auto" w:fill="99CCFF"/>
            <w:vAlign w:val="center"/>
          </w:tcPr>
          <w:p w:rsidR="00875707" w:rsidRPr="00875707" w:rsidRDefault="00875707" w:rsidP="001D4349">
            <w:pPr>
              <w:pStyle w:val="11BodyText"/>
              <w:tabs>
                <w:tab w:val="left" w:pos="720"/>
              </w:tabs>
              <w:ind w:left="0" w:right="113" w:firstLine="232"/>
              <w:rPr>
                <w:rFonts w:ascii="Calibri" w:hAnsi="Calibri" w:cs="Arial"/>
                <w:b/>
                <w:lang w:val="en-GB"/>
              </w:rPr>
            </w:pPr>
            <w:r w:rsidRPr="00875707">
              <w:rPr>
                <w:rFonts w:ascii="Calibri" w:hAnsi="Calibri" w:cs="Arial"/>
                <w:b/>
                <w:lang w:val="en-GB"/>
              </w:rPr>
              <w:t>Description</w:t>
            </w:r>
          </w:p>
        </w:tc>
      </w:tr>
      <w:tr w:rsidR="00875707" w:rsidRPr="00875707" w:rsidTr="001D4349">
        <w:trPr>
          <w:trHeight w:val="375"/>
          <w:tblCellSpacing w:w="0" w:type="dxa"/>
        </w:trPr>
        <w:tc>
          <w:tcPr>
            <w:tcW w:w="1170" w:type="dxa"/>
            <w:tcBorders>
              <w:top w:val="single" w:sz="6" w:space="0" w:color="000000"/>
              <w:left w:val="single" w:sz="6" w:space="0" w:color="000000"/>
              <w:bottom w:val="single" w:sz="6" w:space="0" w:color="000000"/>
              <w:right w:val="single" w:sz="6" w:space="0" w:color="000000"/>
            </w:tcBorders>
            <w:vAlign w:val="center"/>
          </w:tcPr>
          <w:p w:rsidR="00875707" w:rsidRPr="00875707" w:rsidRDefault="00875707" w:rsidP="001D4349">
            <w:pPr>
              <w:pStyle w:val="11BodyText"/>
              <w:tabs>
                <w:tab w:val="left" w:pos="720"/>
              </w:tabs>
              <w:ind w:left="0" w:right="113" w:firstLine="126"/>
              <w:rPr>
                <w:rFonts w:ascii="Calibri" w:hAnsi="Calibri" w:cs="Arial"/>
                <w:lang w:val="en-GB"/>
              </w:rPr>
            </w:pPr>
            <w:r w:rsidRPr="00875707">
              <w:rPr>
                <w:rFonts w:ascii="Calibri" w:hAnsi="Calibri" w:cs="Arial"/>
                <w:lang w:val="en-GB"/>
              </w:rPr>
              <w:t>P1</w:t>
            </w:r>
          </w:p>
        </w:tc>
        <w:tc>
          <w:tcPr>
            <w:tcW w:w="8626" w:type="dxa"/>
            <w:tcBorders>
              <w:top w:val="single" w:sz="6" w:space="0" w:color="000000"/>
              <w:left w:val="single" w:sz="6" w:space="0" w:color="000000"/>
              <w:bottom w:val="single" w:sz="6" w:space="0" w:color="000000"/>
              <w:right w:val="single" w:sz="6" w:space="0" w:color="000000"/>
            </w:tcBorders>
            <w:vAlign w:val="center"/>
          </w:tcPr>
          <w:p w:rsidR="00875707" w:rsidRPr="00875707" w:rsidRDefault="00875707" w:rsidP="00600FA8">
            <w:pPr>
              <w:pStyle w:val="11BodyText"/>
              <w:numPr>
                <w:ilvl w:val="0"/>
                <w:numId w:val="23"/>
              </w:numPr>
              <w:tabs>
                <w:tab w:val="clear" w:pos="2018"/>
                <w:tab w:val="left" w:pos="360"/>
                <w:tab w:val="left" w:pos="567"/>
                <w:tab w:val="num" w:pos="1080"/>
              </w:tabs>
              <w:spacing w:after="0" w:line="360" w:lineRule="auto"/>
              <w:ind w:left="568" w:hanging="284"/>
              <w:rPr>
                <w:rFonts w:ascii="Calibri" w:hAnsi="Calibri" w:cs="Arial"/>
              </w:rPr>
            </w:pPr>
            <w:r w:rsidRPr="00875707">
              <w:rPr>
                <w:rFonts w:ascii="Calibri" w:hAnsi="Calibri" w:cs="Arial"/>
              </w:rPr>
              <w:t>Total loss of functionality of product. Defect prevents usage of product/system.</w:t>
            </w:r>
          </w:p>
          <w:p w:rsidR="00875707" w:rsidRPr="00875707" w:rsidRDefault="00875707" w:rsidP="00600FA8">
            <w:pPr>
              <w:pStyle w:val="11BodyText"/>
              <w:numPr>
                <w:ilvl w:val="0"/>
                <w:numId w:val="23"/>
              </w:numPr>
              <w:tabs>
                <w:tab w:val="clear" w:pos="2018"/>
                <w:tab w:val="left" w:pos="360"/>
                <w:tab w:val="left" w:pos="567"/>
                <w:tab w:val="num" w:pos="1080"/>
              </w:tabs>
              <w:spacing w:after="0" w:line="360" w:lineRule="auto"/>
              <w:ind w:left="568" w:hanging="284"/>
              <w:rPr>
                <w:rFonts w:ascii="Calibri" w:hAnsi="Calibri" w:cs="Arial"/>
                <w:lang w:val="en-GB"/>
              </w:rPr>
            </w:pPr>
            <w:r w:rsidRPr="00875707">
              <w:rPr>
                <w:rFonts w:ascii="Calibri" w:hAnsi="Calibri" w:cs="Arial"/>
              </w:rPr>
              <w:t>Significant loss of functionality. A part of the applications/systems feature does not work, or the whole feature does not work in some situations.</w:t>
            </w:r>
          </w:p>
        </w:tc>
      </w:tr>
      <w:tr w:rsidR="00875707" w:rsidRPr="00875707" w:rsidTr="001D4349">
        <w:trPr>
          <w:trHeight w:val="705"/>
          <w:tblCellSpacing w:w="0" w:type="dxa"/>
        </w:trPr>
        <w:tc>
          <w:tcPr>
            <w:tcW w:w="1170" w:type="dxa"/>
            <w:tcBorders>
              <w:top w:val="single" w:sz="6" w:space="0" w:color="000000"/>
              <w:left w:val="single" w:sz="6" w:space="0" w:color="000000"/>
              <w:bottom w:val="single" w:sz="6" w:space="0" w:color="000000"/>
              <w:right w:val="single" w:sz="6" w:space="0" w:color="000000"/>
            </w:tcBorders>
            <w:vAlign w:val="center"/>
          </w:tcPr>
          <w:p w:rsidR="00875707" w:rsidRPr="00875707" w:rsidRDefault="00875707" w:rsidP="001D4349">
            <w:pPr>
              <w:pStyle w:val="11BodyText"/>
              <w:tabs>
                <w:tab w:val="left" w:pos="720"/>
              </w:tabs>
              <w:ind w:left="0" w:right="113" w:firstLine="126"/>
              <w:rPr>
                <w:rFonts w:ascii="Calibri" w:hAnsi="Calibri" w:cs="Arial"/>
                <w:lang w:val="en-GB"/>
              </w:rPr>
            </w:pPr>
            <w:r w:rsidRPr="00875707">
              <w:rPr>
                <w:rFonts w:ascii="Calibri" w:hAnsi="Calibri" w:cs="Arial"/>
                <w:lang w:val="en-GB"/>
              </w:rPr>
              <w:t xml:space="preserve">P2 </w:t>
            </w:r>
          </w:p>
        </w:tc>
        <w:tc>
          <w:tcPr>
            <w:tcW w:w="8626" w:type="dxa"/>
            <w:tcBorders>
              <w:top w:val="single" w:sz="6" w:space="0" w:color="000000"/>
              <w:left w:val="single" w:sz="6" w:space="0" w:color="000000"/>
              <w:bottom w:val="single" w:sz="6" w:space="0" w:color="000000"/>
              <w:right w:val="single" w:sz="6" w:space="0" w:color="000000"/>
            </w:tcBorders>
            <w:vAlign w:val="center"/>
          </w:tcPr>
          <w:p w:rsidR="00875707" w:rsidRPr="00875707" w:rsidRDefault="00875707" w:rsidP="00600FA8">
            <w:pPr>
              <w:pStyle w:val="11BodyText"/>
              <w:numPr>
                <w:ilvl w:val="0"/>
                <w:numId w:val="23"/>
              </w:numPr>
              <w:tabs>
                <w:tab w:val="clear" w:pos="2018"/>
                <w:tab w:val="left" w:pos="360"/>
                <w:tab w:val="left" w:pos="567"/>
                <w:tab w:val="num" w:pos="1080"/>
              </w:tabs>
              <w:spacing w:after="0" w:line="360" w:lineRule="auto"/>
              <w:ind w:left="568" w:hanging="284"/>
              <w:rPr>
                <w:rFonts w:ascii="Calibri" w:hAnsi="Calibri" w:cs="Arial"/>
              </w:rPr>
            </w:pPr>
            <w:r w:rsidRPr="00875707">
              <w:rPr>
                <w:rFonts w:ascii="Calibri" w:hAnsi="Calibri" w:cs="Arial"/>
              </w:rPr>
              <w:t>Level of functionality is degraded, but preventing normal flow of operation (according to use case = Test Scenario definition). Some functionality cannot be utilized. Examples:</w:t>
            </w:r>
          </w:p>
          <w:p w:rsidR="00875707" w:rsidRPr="00875707" w:rsidRDefault="00875707" w:rsidP="00600FA8">
            <w:pPr>
              <w:pStyle w:val="11BodyText"/>
              <w:numPr>
                <w:ilvl w:val="0"/>
                <w:numId w:val="23"/>
              </w:numPr>
              <w:tabs>
                <w:tab w:val="clear" w:pos="2018"/>
                <w:tab w:val="left" w:pos="360"/>
                <w:tab w:val="left" w:pos="567"/>
                <w:tab w:val="num" w:pos="1080"/>
              </w:tabs>
              <w:spacing w:after="0" w:line="360" w:lineRule="auto"/>
              <w:ind w:left="568" w:hanging="284"/>
              <w:rPr>
                <w:rFonts w:ascii="Calibri" w:hAnsi="Calibri" w:cs="Arial"/>
              </w:rPr>
            </w:pPr>
            <w:r w:rsidRPr="00875707">
              <w:rPr>
                <w:rFonts w:ascii="Calibri" w:hAnsi="Calibri" w:cs="Arial"/>
              </w:rPr>
              <w:t xml:space="preserve">Application or system is unstable. </w:t>
            </w:r>
          </w:p>
          <w:p w:rsidR="00875707" w:rsidRPr="00875707" w:rsidRDefault="00875707" w:rsidP="00600FA8">
            <w:pPr>
              <w:pStyle w:val="11BodyText"/>
              <w:numPr>
                <w:ilvl w:val="0"/>
                <w:numId w:val="23"/>
              </w:numPr>
              <w:tabs>
                <w:tab w:val="clear" w:pos="2018"/>
                <w:tab w:val="left" w:pos="360"/>
                <w:tab w:val="left" w:pos="567"/>
                <w:tab w:val="num" w:pos="1080"/>
              </w:tabs>
              <w:spacing w:after="0" w:line="360" w:lineRule="auto"/>
              <w:ind w:left="568" w:hanging="284"/>
              <w:rPr>
                <w:rFonts w:ascii="Calibri" w:hAnsi="Calibri" w:cs="Arial"/>
              </w:rPr>
            </w:pPr>
            <w:r w:rsidRPr="00875707">
              <w:rPr>
                <w:rFonts w:ascii="Calibri" w:hAnsi="Calibri" w:cs="Arial"/>
              </w:rPr>
              <w:t>A part of applications/systems feature does not work or whole feature does not work in some situation</w:t>
            </w:r>
          </w:p>
          <w:p w:rsidR="00875707" w:rsidRPr="00875707" w:rsidRDefault="00875707" w:rsidP="00600FA8">
            <w:pPr>
              <w:pStyle w:val="11BodyText"/>
              <w:numPr>
                <w:ilvl w:val="0"/>
                <w:numId w:val="23"/>
              </w:numPr>
              <w:tabs>
                <w:tab w:val="clear" w:pos="2018"/>
                <w:tab w:val="left" w:pos="360"/>
                <w:tab w:val="left" w:pos="567"/>
                <w:tab w:val="num" w:pos="1080"/>
              </w:tabs>
              <w:spacing w:after="0" w:line="360" w:lineRule="auto"/>
              <w:ind w:left="568" w:hanging="284"/>
              <w:rPr>
                <w:rFonts w:ascii="Calibri" w:hAnsi="Calibri" w:cs="Arial"/>
              </w:rPr>
            </w:pPr>
            <w:r w:rsidRPr="00875707">
              <w:rPr>
                <w:rFonts w:ascii="Calibri" w:hAnsi="Calibri" w:cs="Arial"/>
              </w:rPr>
              <w:t xml:space="preserve">User interface doesn’t react as documented or usage is strongly complicated. </w:t>
            </w:r>
          </w:p>
          <w:p w:rsidR="00875707" w:rsidRPr="00875707" w:rsidRDefault="00875707" w:rsidP="00600FA8">
            <w:pPr>
              <w:pStyle w:val="11BodyText"/>
              <w:numPr>
                <w:ilvl w:val="0"/>
                <w:numId w:val="23"/>
              </w:numPr>
              <w:tabs>
                <w:tab w:val="clear" w:pos="2018"/>
                <w:tab w:val="left" w:pos="360"/>
                <w:tab w:val="left" w:pos="567"/>
                <w:tab w:val="num" w:pos="1080"/>
              </w:tabs>
              <w:spacing w:after="0" w:line="360" w:lineRule="auto"/>
              <w:ind w:left="568" w:hanging="284"/>
              <w:rPr>
                <w:rFonts w:ascii="Calibri" w:hAnsi="Calibri" w:cs="Arial"/>
              </w:rPr>
            </w:pPr>
            <w:r w:rsidRPr="00875707">
              <w:rPr>
                <w:rFonts w:ascii="Calibri" w:hAnsi="Calibri" w:cs="Arial"/>
              </w:rPr>
              <w:t>Errors during operations, but these errors do not prevent the operation.</w:t>
            </w:r>
          </w:p>
          <w:p w:rsidR="00875707" w:rsidRPr="00875707" w:rsidRDefault="00875707" w:rsidP="00600FA8">
            <w:pPr>
              <w:pStyle w:val="11BodyText"/>
              <w:numPr>
                <w:ilvl w:val="0"/>
                <w:numId w:val="23"/>
              </w:numPr>
              <w:tabs>
                <w:tab w:val="clear" w:pos="2018"/>
                <w:tab w:val="left" w:pos="360"/>
                <w:tab w:val="left" w:pos="567"/>
                <w:tab w:val="num" w:pos="1080"/>
              </w:tabs>
              <w:spacing w:after="0" w:line="360" w:lineRule="auto"/>
              <w:ind w:left="568" w:hanging="284"/>
              <w:rPr>
                <w:rFonts w:ascii="Calibri" w:hAnsi="Calibri" w:cs="Arial"/>
                <w:lang w:val="en-GB"/>
              </w:rPr>
            </w:pPr>
            <w:r w:rsidRPr="00875707">
              <w:rPr>
                <w:rFonts w:ascii="Calibri" w:hAnsi="Calibri" w:cs="Arial"/>
              </w:rPr>
              <w:t>Fault in some uncommon situation</w:t>
            </w:r>
          </w:p>
        </w:tc>
      </w:tr>
      <w:tr w:rsidR="00875707" w:rsidRPr="00875707" w:rsidTr="001D4349">
        <w:trPr>
          <w:trHeight w:val="1680"/>
          <w:tblCellSpacing w:w="0" w:type="dxa"/>
        </w:trPr>
        <w:tc>
          <w:tcPr>
            <w:tcW w:w="1170" w:type="dxa"/>
            <w:tcBorders>
              <w:top w:val="single" w:sz="6" w:space="0" w:color="000000"/>
              <w:left w:val="single" w:sz="6" w:space="0" w:color="000000"/>
              <w:bottom w:val="single" w:sz="6" w:space="0" w:color="000000"/>
              <w:right w:val="single" w:sz="6" w:space="0" w:color="000000"/>
            </w:tcBorders>
            <w:vAlign w:val="center"/>
          </w:tcPr>
          <w:p w:rsidR="00875707" w:rsidRPr="00875707" w:rsidRDefault="00875707" w:rsidP="001D4349">
            <w:pPr>
              <w:pStyle w:val="11BodyText"/>
              <w:tabs>
                <w:tab w:val="left" w:pos="720"/>
              </w:tabs>
              <w:ind w:left="0" w:right="113" w:firstLine="126"/>
              <w:rPr>
                <w:rFonts w:ascii="Calibri" w:hAnsi="Calibri" w:cs="Arial"/>
                <w:lang w:val="en-GB"/>
              </w:rPr>
            </w:pPr>
            <w:r w:rsidRPr="00875707">
              <w:rPr>
                <w:rFonts w:ascii="Calibri" w:hAnsi="Calibri" w:cs="Arial"/>
                <w:lang w:val="en-GB"/>
              </w:rPr>
              <w:t>P3</w:t>
            </w:r>
          </w:p>
        </w:tc>
        <w:tc>
          <w:tcPr>
            <w:tcW w:w="8626" w:type="dxa"/>
            <w:tcBorders>
              <w:top w:val="single" w:sz="6" w:space="0" w:color="000000"/>
              <w:left w:val="single" w:sz="6" w:space="0" w:color="000000"/>
              <w:bottom w:val="single" w:sz="6" w:space="0" w:color="000000"/>
              <w:right w:val="single" w:sz="6" w:space="0" w:color="000000"/>
            </w:tcBorders>
            <w:vAlign w:val="center"/>
          </w:tcPr>
          <w:p w:rsidR="00875707" w:rsidRPr="00875707" w:rsidRDefault="00875707" w:rsidP="00600FA8">
            <w:pPr>
              <w:pStyle w:val="11BodyText"/>
              <w:numPr>
                <w:ilvl w:val="0"/>
                <w:numId w:val="23"/>
              </w:numPr>
              <w:tabs>
                <w:tab w:val="clear" w:pos="2018"/>
                <w:tab w:val="left" w:pos="360"/>
                <w:tab w:val="left" w:pos="567"/>
                <w:tab w:val="num" w:pos="1080"/>
              </w:tabs>
              <w:spacing w:after="0" w:line="360" w:lineRule="auto"/>
              <w:ind w:left="568" w:hanging="284"/>
              <w:rPr>
                <w:rFonts w:ascii="Calibri" w:hAnsi="Calibri" w:cs="Arial"/>
              </w:rPr>
            </w:pPr>
            <w:r w:rsidRPr="00875707">
              <w:rPr>
                <w:rFonts w:ascii="Calibri" w:hAnsi="Calibri" w:cs="Arial"/>
              </w:rPr>
              <w:t xml:space="preserve">Level of functionality is degraded, but not preventing normal operation (according to use case = Test Scenario definition). </w:t>
            </w:r>
          </w:p>
          <w:p w:rsidR="00875707" w:rsidRPr="00875707" w:rsidRDefault="00875707" w:rsidP="00600FA8">
            <w:pPr>
              <w:pStyle w:val="11BodyText"/>
              <w:numPr>
                <w:ilvl w:val="0"/>
                <w:numId w:val="23"/>
              </w:numPr>
              <w:tabs>
                <w:tab w:val="clear" w:pos="2018"/>
                <w:tab w:val="left" w:pos="360"/>
                <w:tab w:val="left" w:pos="567"/>
                <w:tab w:val="num" w:pos="1080"/>
              </w:tabs>
              <w:spacing w:after="0" w:line="360" w:lineRule="auto"/>
              <w:ind w:left="568" w:hanging="284"/>
              <w:rPr>
                <w:rFonts w:ascii="Calibri" w:hAnsi="Calibri" w:cs="Arial"/>
              </w:rPr>
            </w:pPr>
            <w:r w:rsidRPr="00875707">
              <w:rPr>
                <w:rFonts w:ascii="Calibri" w:hAnsi="Calibri" w:cs="Arial"/>
              </w:rPr>
              <w:t>Documentation error</w:t>
            </w:r>
          </w:p>
          <w:p w:rsidR="00875707" w:rsidRPr="00875707" w:rsidRDefault="00875707" w:rsidP="00600FA8">
            <w:pPr>
              <w:pStyle w:val="11BodyText"/>
              <w:numPr>
                <w:ilvl w:val="0"/>
                <w:numId w:val="23"/>
              </w:numPr>
              <w:tabs>
                <w:tab w:val="clear" w:pos="2018"/>
                <w:tab w:val="left" w:pos="360"/>
                <w:tab w:val="left" w:pos="567"/>
                <w:tab w:val="num" w:pos="1080"/>
              </w:tabs>
              <w:spacing w:after="0" w:line="360" w:lineRule="auto"/>
              <w:ind w:left="568" w:hanging="284"/>
              <w:rPr>
                <w:rFonts w:ascii="Calibri" w:hAnsi="Calibri" w:cs="Arial"/>
                <w:lang w:val="en-GB"/>
              </w:rPr>
            </w:pPr>
            <w:r w:rsidRPr="00875707">
              <w:rPr>
                <w:rFonts w:ascii="Calibri" w:hAnsi="Calibri" w:cs="Arial"/>
              </w:rPr>
              <w:t>Major User interface errors, e.g. major graphical errors, incoherencies but no functionality is impacted.</w:t>
            </w:r>
          </w:p>
        </w:tc>
      </w:tr>
      <w:tr w:rsidR="00875707" w:rsidRPr="00875707" w:rsidTr="001D4349">
        <w:trPr>
          <w:trHeight w:val="630"/>
          <w:tblCellSpacing w:w="0" w:type="dxa"/>
        </w:trPr>
        <w:tc>
          <w:tcPr>
            <w:tcW w:w="1170" w:type="dxa"/>
            <w:tcBorders>
              <w:top w:val="single" w:sz="6" w:space="0" w:color="000000"/>
              <w:left w:val="single" w:sz="6" w:space="0" w:color="000000"/>
              <w:bottom w:val="single" w:sz="6" w:space="0" w:color="000000"/>
              <w:right w:val="single" w:sz="6" w:space="0" w:color="000000"/>
            </w:tcBorders>
            <w:vAlign w:val="center"/>
          </w:tcPr>
          <w:p w:rsidR="00875707" w:rsidRPr="00875707" w:rsidRDefault="00875707" w:rsidP="001D4349">
            <w:pPr>
              <w:pStyle w:val="11BodyText"/>
              <w:tabs>
                <w:tab w:val="left" w:pos="720"/>
              </w:tabs>
              <w:ind w:left="0" w:right="113" w:firstLine="126"/>
              <w:rPr>
                <w:rFonts w:ascii="Calibri" w:hAnsi="Calibri" w:cs="Arial"/>
                <w:lang w:val="en-GB"/>
              </w:rPr>
            </w:pPr>
            <w:r w:rsidRPr="00875707">
              <w:rPr>
                <w:rFonts w:ascii="Calibri" w:hAnsi="Calibri" w:cs="Arial"/>
                <w:lang w:val="en-GB"/>
              </w:rPr>
              <w:t xml:space="preserve">P4 </w:t>
            </w:r>
          </w:p>
        </w:tc>
        <w:tc>
          <w:tcPr>
            <w:tcW w:w="8626" w:type="dxa"/>
            <w:tcBorders>
              <w:top w:val="single" w:sz="6" w:space="0" w:color="000000"/>
              <w:left w:val="single" w:sz="6" w:space="0" w:color="000000"/>
              <w:bottom w:val="single" w:sz="6" w:space="0" w:color="000000"/>
              <w:right w:val="single" w:sz="6" w:space="0" w:color="000000"/>
            </w:tcBorders>
            <w:vAlign w:val="center"/>
          </w:tcPr>
          <w:p w:rsidR="00875707" w:rsidRPr="00875707" w:rsidRDefault="00875707" w:rsidP="00600FA8">
            <w:pPr>
              <w:pStyle w:val="11BodyText"/>
              <w:numPr>
                <w:ilvl w:val="0"/>
                <w:numId w:val="23"/>
              </w:numPr>
              <w:tabs>
                <w:tab w:val="clear" w:pos="2018"/>
                <w:tab w:val="left" w:pos="360"/>
                <w:tab w:val="left" w:pos="567"/>
                <w:tab w:val="num" w:pos="1080"/>
              </w:tabs>
              <w:spacing w:after="0" w:line="360" w:lineRule="auto"/>
              <w:ind w:left="568" w:hanging="284"/>
              <w:rPr>
                <w:rFonts w:ascii="Calibri" w:hAnsi="Calibri" w:cs="Arial"/>
                <w:lang w:val="en-GB"/>
              </w:rPr>
            </w:pPr>
            <w:r w:rsidRPr="00875707">
              <w:rPr>
                <w:rFonts w:ascii="Calibri" w:hAnsi="Calibri" w:cs="Arial"/>
              </w:rPr>
              <w:t>User interface errors, e.g. minor graphical errors, spelling mistakes, incoherencies but no functionality is impacted.</w:t>
            </w:r>
            <w:r w:rsidRPr="00875707">
              <w:rPr>
                <w:rFonts w:ascii="Calibri" w:hAnsi="Calibri" w:cs="Arial"/>
                <w:lang w:val="en-GB"/>
              </w:rPr>
              <w:t xml:space="preserve"> </w:t>
            </w:r>
          </w:p>
        </w:tc>
      </w:tr>
    </w:tbl>
    <w:p w:rsidR="00875707" w:rsidRDefault="00875707" w:rsidP="00A4523D">
      <w:pPr>
        <w:pStyle w:val="BodyText3"/>
        <w:rPr>
          <w:rFonts w:ascii="Calibri" w:hAnsi="Calibri" w:cs="Arial"/>
          <w:color w:val="000000" w:themeColor="text1"/>
          <w:szCs w:val="20"/>
        </w:rPr>
      </w:pPr>
    </w:p>
    <w:p w:rsidR="00875707" w:rsidRPr="00875707" w:rsidRDefault="00875707" w:rsidP="00600FA8">
      <w:pPr>
        <w:pStyle w:val="11BodyText"/>
        <w:numPr>
          <w:ilvl w:val="0"/>
          <w:numId w:val="23"/>
        </w:numPr>
        <w:tabs>
          <w:tab w:val="clear" w:pos="2018"/>
          <w:tab w:val="left" w:pos="360"/>
          <w:tab w:val="left" w:pos="567"/>
          <w:tab w:val="num" w:pos="1080"/>
        </w:tabs>
        <w:spacing w:before="120" w:after="0" w:line="360" w:lineRule="auto"/>
        <w:ind w:left="568" w:hanging="284"/>
        <w:jc w:val="both"/>
        <w:rPr>
          <w:rFonts w:ascii="Calibri" w:hAnsi="Calibri" w:cs="Arial"/>
          <w:lang w:val="en-GB"/>
        </w:rPr>
      </w:pPr>
      <w:r w:rsidRPr="00875707">
        <w:rPr>
          <w:rFonts w:ascii="Calibri" w:hAnsi="Calibri" w:cs="Arial"/>
          <w:lang w:val="en-GB"/>
        </w:rPr>
        <w:lastRenderedPageBreak/>
        <w:t xml:space="preserve">Severity category for </w:t>
      </w:r>
      <w:r w:rsidRPr="00875707">
        <w:rPr>
          <w:rFonts w:ascii="Calibri" w:hAnsi="Calibri" w:cs="Arial"/>
        </w:rPr>
        <w:t>the</w:t>
      </w:r>
      <w:r w:rsidRPr="00875707">
        <w:rPr>
          <w:rFonts w:ascii="Calibri" w:hAnsi="Calibri" w:cs="Arial"/>
          <w:lang w:val="en-GB"/>
        </w:rPr>
        <w:t xml:space="preserve"> defect is equal with level of Priority during testing phase.</w:t>
      </w:r>
    </w:p>
    <w:p w:rsidR="00875707" w:rsidRPr="00875707" w:rsidRDefault="00875707" w:rsidP="00600FA8">
      <w:pPr>
        <w:pStyle w:val="11BodyText"/>
        <w:numPr>
          <w:ilvl w:val="0"/>
          <w:numId w:val="23"/>
        </w:numPr>
        <w:tabs>
          <w:tab w:val="clear" w:pos="2018"/>
          <w:tab w:val="left" w:pos="360"/>
          <w:tab w:val="left" w:pos="567"/>
          <w:tab w:val="num" w:pos="1080"/>
        </w:tabs>
        <w:spacing w:after="0" w:line="360" w:lineRule="auto"/>
        <w:ind w:left="568" w:hanging="284"/>
        <w:jc w:val="both"/>
        <w:rPr>
          <w:rFonts w:ascii="Calibri" w:hAnsi="Calibri" w:cs="Arial"/>
          <w:lang w:val="en-GB"/>
        </w:rPr>
      </w:pPr>
      <w:r w:rsidRPr="00875707">
        <w:rPr>
          <w:rFonts w:ascii="Calibri" w:hAnsi="Calibri" w:cs="Arial"/>
          <w:lang w:val="en-GB"/>
        </w:rPr>
        <w:t xml:space="preserve">If there </w:t>
      </w:r>
      <w:r w:rsidRPr="00875707">
        <w:rPr>
          <w:rFonts w:ascii="Calibri" w:hAnsi="Calibri" w:cs="Arial"/>
        </w:rPr>
        <w:t>are</w:t>
      </w:r>
      <w:r w:rsidRPr="00875707">
        <w:rPr>
          <w:rFonts w:ascii="Calibri" w:hAnsi="Calibri" w:cs="Arial"/>
          <w:lang w:val="en-GB"/>
        </w:rPr>
        <w:t xml:space="preserve"> any P3 and P4 defects that are Not Closed, there must be a clear continuation plan for closing these defects.</w:t>
      </w:r>
    </w:p>
    <w:p w:rsidR="00875707" w:rsidRPr="00875707" w:rsidRDefault="00875707" w:rsidP="00600FA8">
      <w:pPr>
        <w:pStyle w:val="11BodyText"/>
        <w:numPr>
          <w:ilvl w:val="0"/>
          <w:numId w:val="23"/>
        </w:numPr>
        <w:tabs>
          <w:tab w:val="clear" w:pos="2018"/>
          <w:tab w:val="left" w:pos="360"/>
          <w:tab w:val="left" w:pos="567"/>
          <w:tab w:val="num" w:pos="1080"/>
        </w:tabs>
        <w:spacing w:after="0" w:line="360" w:lineRule="auto"/>
        <w:ind w:left="568" w:hanging="284"/>
        <w:jc w:val="both"/>
        <w:rPr>
          <w:rFonts w:ascii="Calibri" w:hAnsi="Calibri" w:cs="Arial"/>
          <w:lang w:val="en-GB"/>
        </w:rPr>
      </w:pPr>
      <w:r w:rsidRPr="00875707">
        <w:rPr>
          <w:rFonts w:ascii="Calibri" w:hAnsi="Calibri" w:cs="Arial"/>
          <w:lang w:val="en-GB"/>
        </w:rPr>
        <w:t xml:space="preserve">P1, P2 defect(s) cannot be in Open status to move the current build in higher environments unless agreed otherwise with Product team. </w:t>
      </w:r>
    </w:p>
    <w:p w:rsidR="00875707" w:rsidRPr="00875707" w:rsidRDefault="00875707" w:rsidP="00600FA8">
      <w:pPr>
        <w:pStyle w:val="11BodyText"/>
        <w:numPr>
          <w:ilvl w:val="0"/>
          <w:numId w:val="23"/>
        </w:numPr>
        <w:tabs>
          <w:tab w:val="clear" w:pos="2018"/>
          <w:tab w:val="left" w:pos="360"/>
          <w:tab w:val="left" w:pos="567"/>
          <w:tab w:val="num" w:pos="1080"/>
        </w:tabs>
        <w:spacing w:after="0" w:line="360" w:lineRule="auto"/>
        <w:ind w:left="568" w:hanging="284"/>
        <w:jc w:val="both"/>
        <w:rPr>
          <w:rFonts w:ascii="Calibri" w:hAnsi="Calibri" w:cs="Arial"/>
          <w:lang w:val="en-GB"/>
        </w:rPr>
      </w:pPr>
      <w:r w:rsidRPr="00875707">
        <w:rPr>
          <w:rFonts w:ascii="Calibri" w:hAnsi="Calibri" w:cs="Arial"/>
          <w:lang w:val="en-GB"/>
        </w:rPr>
        <w:t>All the Defects found in IT will be kept in status “Tested in IT” after they are fixed and verified by the testing team in IT and QA level. Test Manager will move the status of the defects to Closed only after discussion.</w:t>
      </w:r>
    </w:p>
    <w:p w:rsidR="00875707" w:rsidRPr="00875707" w:rsidRDefault="00875707" w:rsidP="00600FA8">
      <w:pPr>
        <w:pStyle w:val="11BodyText"/>
        <w:numPr>
          <w:ilvl w:val="0"/>
          <w:numId w:val="23"/>
        </w:numPr>
        <w:tabs>
          <w:tab w:val="clear" w:pos="2018"/>
          <w:tab w:val="left" w:pos="360"/>
          <w:tab w:val="left" w:pos="567"/>
          <w:tab w:val="num" w:pos="1080"/>
        </w:tabs>
        <w:spacing w:after="0" w:line="360" w:lineRule="auto"/>
        <w:ind w:left="568" w:hanging="284"/>
        <w:jc w:val="both"/>
        <w:rPr>
          <w:rFonts w:ascii="Calibri" w:hAnsi="Calibri" w:cs="Arial"/>
          <w:lang w:val="en-GB"/>
        </w:rPr>
      </w:pPr>
      <w:r w:rsidRPr="00875707">
        <w:rPr>
          <w:rFonts w:ascii="Calibri" w:hAnsi="Calibri" w:cs="Arial"/>
          <w:lang w:val="en-GB"/>
        </w:rPr>
        <w:t>All the P1 &amp; P2 Defects found in IT level will be closed after the defects are tested and verified also in QA.</w:t>
      </w:r>
    </w:p>
    <w:p w:rsidR="00875707" w:rsidRPr="00875707" w:rsidRDefault="00875707" w:rsidP="00A4523D">
      <w:pPr>
        <w:pStyle w:val="BodyText3"/>
        <w:rPr>
          <w:rFonts w:ascii="Calibri" w:hAnsi="Calibri" w:cs="Arial"/>
          <w:color w:val="000000" w:themeColor="text1"/>
          <w:szCs w:val="20"/>
          <w:lang w:val="en-GB"/>
        </w:rPr>
      </w:pPr>
    </w:p>
    <w:p w:rsidR="007755C8" w:rsidRPr="008009F8" w:rsidRDefault="007755C8" w:rsidP="00600FA8">
      <w:pPr>
        <w:pStyle w:val="Heading2"/>
        <w:numPr>
          <w:ilvl w:val="0"/>
          <w:numId w:val="4"/>
        </w:numPr>
        <w:ind w:left="0" w:firstLine="0"/>
        <w:rPr>
          <w:rFonts w:ascii="Calibri" w:hAnsi="Calibri"/>
          <w:b w:val="0"/>
          <w:color w:val="FF0000"/>
          <w:sz w:val="28"/>
        </w:rPr>
      </w:pPr>
      <w:bookmarkStart w:id="284" w:name="_Toc357181819"/>
      <w:r w:rsidRPr="008009F8">
        <w:rPr>
          <w:rFonts w:ascii="Calibri" w:hAnsi="Calibri"/>
          <w:b w:val="0"/>
          <w:color w:val="FF0000"/>
          <w:sz w:val="28"/>
        </w:rPr>
        <w:t>Process templates</w:t>
      </w:r>
      <w:bookmarkEnd w:id="284"/>
      <w:r w:rsidRPr="008009F8">
        <w:rPr>
          <w:rFonts w:ascii="Calibri" w:hAnsi="Calibri"/>
          <w:b w:val="0"/>
          <w:color w:val="FF0000"/>
          <w:sz w:val="28"/>
        </w:rPr>
        <w:t xml:space="preserve"> </w:t>
      </w:r>
    </w:p>
    <w:p w:rsidR="007755C8" w:rsidRPr="008009F8" w:rsidRDefault="000247CE" w:rsidP="007755C8">
      <w:pPr>
        <w:pStyle w:val="BodyText2"/>
        <w:rPr>
          <w:rFonts w:ascii="Calibri" w:hAnsi="Calibri"/>
          <w:color w:val="FF0000"/>
        </w:rPr>
      </w:pPr>
      <w:r w:rsidRPr="008009F8">
        <w:rPr>
          <w:rFonts w:ascii="Calibri" w:hAnsi="Calibri"/>
          <w:color w:val="FF0000"/>
        </w:rPr>
        <w:t xml:space="preserve">Obtain templates </w:t>
      </w:r>
      <w:r w:rsidR="007755C8" w:rsidRPr="008009F8">
        <w:rPr>
          <w:rFonts w:ascii="Calibri" w:hAnsi="Calibri"/>
          <w:color w:val="FF0000"/>
        </w:rPr>
        <w:t xml:space="preserve">and relevant formats for </w:t>
      </w:r>
      <w:r w:rsidR="00E45DFF" w:rsidRPr="008009F8">
        <w:rPr>
          <w:rFonts w:ascii="Calibri" w:hAnsi="Calibri"/>
          <w:color w:val="FF0000"/>
        </w:rPr>
        <w:t>Unplanned /</w:t>
      </w:r>
      <w:r w:rsidR="007755C8" w:rsidRPr="008009F8">
        <w:rPr>
          <w:rFonts w:ascii="Calibri" w:hAnsi="Calibri"/>
          <w:color w:val="FF0000"/>
        </w:rPr>
        <w:t xml:space="preserve"> Planned activities </w:t>
      </w:r>
    </w:p>
    <w:p w:rsidR="007755C8" w:rsidRPr="008009F8" w:rsidRDefault="007755C8" w:rsidP="009643D2">
      <w:pPr>
        <w:pStyle w:val="BodyText3"/>
        <w:rPr>
          <w:rFonts w:ascii="Calibri" w:hAnsi="Calibri" w:cs="Arial"/>
          <w:i/>
          <w:color w:val="FF0000"/>
          <w:szCs w:val="20"/>
        </w:rPr>
      </w:pPr>
    </w:p>
    <w:p w:rsidR="00090372" w:rsidRDefault="00090372" w:rsidP="009643D2">
      <w:pPr>
        <w:pStyle w:val="BodyText3"/>
        <w:rPr>
          <w:rFonts w:ascii="Calibri" w:hAnsi="Calibri" w:cs="Arial"/>
          <w:i/>
          <w:color w:val="000000"/>
          <w:szCs w:val="20"/>
        </w:rPr>
      </w:pPr>
    </w:p>
    <w:p w:rsidR="001962F9" w:rsidRPr="00E81B1A" w:rsidRDefault="00386155" w:rsidP="00E81B1A">
      <w:pPr>
        <w:pStyle w:val="Heading1"/>
        <w:numPr>
          <w:ilvl w:val="0"/>
          <w:numId w:val="0"/>
        </w:numPr>
        <w:ind w:left="360"/>
        <w:jc w:val="both"/>
        <w:rPr>
          <w:rFonts w:ascii="Calibri" w:hAnsi="Calibri"/>
          <w:b w:val="0"/>
          <w:sz w:val="36"/>
          <w:szCs w:val="36"/>
        </w:rPr>
      </w:pPr>
      <w:bookmarkStart w:id="285" w:name="_Toc357181820"/>
      <w:r>
        <w:rPr>
          <w:rFonts w:ascii="Calibri" w:hAnsi="Calibri"/>
          <w:b w:val="0"/>
          <w:sz w:val="36"/>
          <w:szCs w:val="36"/>
        </w:rPr>
        <w:t>D</w:t>
      </w:r>
      <w:r w:rsidR="001962F9" w:rsidRPr="00E81B1A">
        <w:rPr>
          <w:rFonts w:ascii="Calibri" w:hAnsi="Calibri"/>
          <w:b w:val="0"/>
          <w:sz w:val="36"/>
          <w:szCs w:val="36"/>
        </w:rPr>
        <w:t xml:space="preserve"> – </w:t>
      </w:r>
      <w:r w:rsidR="0073767F">
        <w:rPr>
          <w:rFonts w:ascii="Calibri" w:hAnsi="Calibri"/>
          <w:b w:val="0"/>
          <w:sz w:val="36"/>
          <w:szCs w:val="36"/>
        </w:rPr>
        <w:t>Known Issues, Bugs, Knowledgebase, Dependencies</w:t>
      </w:r>
      <w:bookmarkEnd w:id="285"/>
    </w:p>
    <w:p w:rsidR="00BB53D1" w:rsidRPr="00270B5A" w:rsidRDefault="00BB53D1" w:rsidP="00BB53D1">
      <w:pPr>
        <w:pStyle w:val="BodyText3"/>
        <w:rPr>
          <w:rFonts w:ascii="Calibri" w:hAnsi="Calibri" w:cs="Arial"/>
          <w:color w:val="3366FF"/>
          <w:sz w:val="28"/>
          <w:szCs w:val="28"/>
        </w:rPr>
      </w:pPr>
    </w:p>
    <w:p w:rsidR="00CD6996" w:rsidRPr="00270B5A" w:rsidRDefault="0073767F" w:rsidP="00BB53D1">
      <w:pPr>
        <w:pStyle w:val="BodyText3"/>
        <w:rPr>
          <w:rFonts w:ascii="Calibri" w:hAnsi="Calibri" w:cs="Arial"/>
          <w:i/>
          <w:color w:val="000000"/>
          <w:szCs w:val="20"/>
        </w:rPr>
      </w:pPr>
      <w:r>
        <w:rPr>
          <w:rFonts w:ascii="Calibri" w:hAnsi="Calibri" w:cs="Arial"/>
          <w:i/>
          <w:color w:val="000000"/>
          <w:szCs w:val="20"/>
        </w:rPr>
        <w:t>&lt;&lt;Document the availability and details as applicable&gt;&gt;</w:t>
      </w:r>
    </w:p>
    <w:bookmarkStart w:id="286" w:name="_MON_1430923824"/>
    <w:bookmarkEnd w:id="286"/>
    <w:p w:rsidR="001962F9" w:rsidRPr="00910CBD" w:rsidRDefault="00C901F4" w:rsidP="007755C8">
      <w:pPr>
        <w:pStyle w:val="BodyText3"/>
        <w:ind w:left="1440" w:hanging="720"/>
        <w:rPr>
          <w:rFonts w:ascii="Arial" w:hAnsi="Arial"/>
          <w:color w:val="3366FF"/>
          <w:sz w:val="28"/>
          <w:szCs w:val="28"/>
        </w:rPr>
      </w:pPr>
      <w:r>
        <w:rPr>
          <w:rFonts w:ascii="Arial" w:hAnsi="Arial"/>
          <w:color w:val="3366FF"/>
          <w:sz w:val="28"/>
          <w:szCs w:val="28"/>
        </w:rPr>
        <w:object w:dxaOrig="1530" w:dyaOrig="1002">
          <v:shape id="_x0000_i1038" type="#_x0000_t75" style="width:76.5pt;height:50.25pt" o:ole="">
            <v:imagedata r:id="rId42" o:title=""/>
          </v:shape>
          <o:OLEObject Type="Embed" ProgID="Word.Document.12" ShapeID="_x0000_i1038" DrawAspect="Icon" ObjectID="_1509268684" r:id="rId43">
            <o:FieldCodes>\s</o:FieldCodes>
          </o:OLEObject>
        </w:object>
      </w:r>
    </w:p>
    <w:sectPr w:rsidR="001962F9" w:rsidRPr="00910CBD" w:rsidSect="00895D6F">
      <w:headerReference w:type="even" r:id="rId44"/>
      <w:headerReference w:type="default" r:id="rId45"/>
      <w:footerReference w:type="even" r:id="rId46"/>
      <w:footerReference w:type="default" r:id="rId47"/>
      <w:headerReference w:type="first" r:id="rId48"/>
      <w:footerReference w:type="first" r:id="rId49"/>
      <w:pgSz w:w="12240" w:h="15840" w:code="1"/>
      <w:pgMar w:top="1080" w:right="1800" w:bottom="1080" w:left="1440" w:header="576"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7AE2" w:rsidRDefault="00477AE2">
      <w:r>
        <w:separator/>
      </w:r>
    </w:p>
  </w:endnote>
  <w:endnote w:type="continuationSeparator" w:id="0">
    <w:p w:rsidR="00477AE2" w:rsidRDefault="00477A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 Inspira">
    <w:altName w:val="Trebuchet MS"/>
    <w:charset w:val="00"/>
    <w:family w:val="swiss"/>
    <w:pitch w:val="variable"/>
    <w:sig w:usb0="00000287" w:usb1="00000000" w:usb2="00000000" w:usb3="00000000" w:csb0="0000009F" w:csb1="00000000"/>
  </w:font>
  <w:font w:name="GELogoFont">
    <w:altName w:val="Courier New"/>
    <w:charset w:val="00"/>
    <w:family w:val="auto"/>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Nokia Sans Wide">
    <w:altName w:val="Segoe Script"/>
    <w:charset w:val="00"/>
    <w:family w:val="swiss"/>
    <w:pitch w:val="variable"/>
    <w:sig w:usb0="00000001" w:usb1="500078FB" w:usb2="00000000" w:usb3="00000000" w:csb0="0000009F" w:csb1="00000000"/>
  </w:font>
  <w:font w:name="Calibri">
    <w:panose1 w:val="020F0502020204030204"/>
    <w:charset w:val="00"/>
    <w:family w:val="swiss"/>
    <w:pitch w:val="variable"/>
    <w:sig w:usb0="E00002FF" w:usb1="4000ACFF" w:usb2="00000001" w:usb3="00000000" w:csb0="0000019F" w:csb1="00000000"/>
  </w:font>
  <w:font w:name="Nokia Standard Multiscript">
    <w:charset w:val="00"/>
    <w:family w:val="swiss"/>
    <w:pitch w:val="variable"/>
    <w:sig w:usb0="A0002AEF" w:usb1="D00078FB" w:usb2="00000028"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B80" w:rsidRDefault="00D31B80" w:rsidP="00CD5A19">
    <w:pPr>
      <w:pStyle w:val="Footer"/>
      <w:ind w:right="360"/>
      <w:jc w:val="center"/>
      <w:rPr>
        <w:rFonts w:ascii="Arial" w:hAnsi="Arial" w:cs="Arial"/>
        <w:b/>
        <w:color w:val="3E8430"/>
      </w:rPr>
    </w:pPr>
    <w:bookmarkStart w:id="289" w:name="aliashDOCCompanyConfiden1FooterEvenPages"/>
    <w:r>
      <w:rPr>
        <w:rFonts w:ascii="Arial" w:hAnsi="Arial" w:cs="Arial"/>
        <w:b/>
        <w:color w:val="3E8430"/>
      </w:rPr>
      <w:t>Nokia Internal Use Only</w:t>
    </w:r>
  </w:p>
  <w:bookmarkEnd w:id="289"/>
  <w:p w:rsidR="00D31B80" w:rsidRDefault="00D31B80" w:rsidP="007755C8">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B80" w:rsidRDefault="00D31B80" w:rsidP="00CD5A19">
    <w:pPr>
      <w:pStyle w:val="Footer"/>
      <w:framePr w:wrap="around" w:vAnchor="text" w:hAnchor="margin" w:xAlign="right" w:y="1"/>
      <w:jc w:val="center"/>
      <w:rPr>
        <w:rStyle w:val="PageNumber"/>
        <w:rFonts w:ascii="Arial" w:hAnsi="Arial" w:cs="Arial"/>
        <w:b/>
        <w:color w:val="3E8430"/>
      </w:rPr>
    </w:pPr>
    <w:bookmarkStart w:id="290" w:name="aliashDOCCompanyConfidenti1FooterPrimary"/>
    <w:r>
      <w:rPr>
        <w:rStyle w:val="PageNumber"/>
        <w:rFonts w:ascii="Arial" w:hAnsi="Arial" w:cs="Arial"/>
        <w:b/>
        <w:color w:val="3E8430"/>
      </w:rPr>
      <w:t>Nokia Internal Use Only</w:t>
    </w:r>
  </w:p>
  <w:bookmarkEnd w:id="290"/>
  <w:p w:rsidR="00D31B80" w:rsidRDefault="00D31B80" w:rsidP="00F45D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E2099">
      <w:rPr>
        <w:rStyle w:val="PageNumber"/>
        <w:noProof/>
      </w:rPr>
      <w:t>28</w:t>
    </w:r>
    <w:r>
      <w:rPr>
        <w:rStyle w:val="PageNumber"/>
      </w:rPr>
      <w:fldChar w:fldCharType="end"/>
    </w:r>
  </w:p>
  <w:p w:rsidR="00D31B80" w:rsidRDefault="00D31B80" w:rsidP="007755C8">
    <w:pPr>
      <w:pStyle w:val="Footer"/>
      <w:ind w:right="360"/>
      <w:rPr>
        <w:rStyle w:val="PageNumber"/>
        <w:rFonts w:ascii="Arial" w:hAnsi="Arial" w:cs="Arial"/>
        <w:b/>
      </w:rPr>
    </w:pPr>
    <w:r>
      <w:tab/>
      <w:t>For Internal Use Only</w:t>
    </w:r>
    <w:r>
      <w:tab/>
    </w:r>
    <w:r>
      <w:tab/>
    </w:r>
    <w:r>
      <w:tab/>
      <w:t xml:space="preserve">Page </w:t>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DE2099">
      <w:rPr>
        <w:rStyle w:val="PageNumber"/>
        <w:noProof/>
      </w:rPr>
      <w:t>28</w:t>
    </w:r>
    <w:r>
      <w:rPr>
        <w:rStyle w:val="PageNumber"/>
      </w:rPr>
      <w:fldChar w:fldCharType="end"/>
    </w:r>
  </w:p>
  <w:p w:rsidR="00D31B80" w:rsidRPr="00C50DCA" w:rsidRDefault="00D31B80" w:rsidP="00C50DCA">
    <w:pPr>
      <w:pStyle w:val="Footer"/>
      <w:rPr>
        <w:rFonts w:ascii="Arial" w:hAnsi="Arial" w:cs="Arial"/>
        <w:b/>
      </w:rPr>
    </w:pPr>
    <w:r>
      <w:rPr>
        <w:rStyle w:val="PageNumber"/>
        <w:rFonts w:ascii="Arial" w:hAnsi="Arial" w:cs="Arial"/>
        <w:b/>
      </w:rPr>
      <w:t>TCS Confidential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B80" w:rsidRDefault="00D31B80" w:rsidP="00CD5A19">
    <w:pPr>
      <w:pStyle w:val="Footer"/>
      <w:jc w:val="center"/>
      <w:rPr>
        <w:rFonts w:ascii="Arial" w:hAnsi="Arial" w:cs="Arial"/>
        <w:b/>
        <w:color w:val="3E8430"/>
      </w:rPr>
    </w:pPr>
    <w:bookmarkStart w:id="292" w:name="aliashDOCCompanyConfiden1FooterFirstPage"/>
    <w:r>
      <w:rPr>
        <w:rFonts w:ascii="Arial" w:hAnsi="Arial" w:cs="Arial"/>
        <w:b/>
        <w:color w:val="3E8430"/>
      </w:rPr>
      <w:t>Nokia Internal Use Only</w:t>
    </w:r>
  </w:p>
  <w:bookmarkEnd w:id="292"/>
  <w:p w:rsidR="00D31B80" w:rsidRDefault="00D31B80">
    <w:pPr>
      <w:pStyle w:val="Footer"/>
      <w:rPr>
        <w:rFonts w:ascii="Arial" w:hAnsi="Arial" w:cs="Arial"/>
        <w:b/>
      </w:rPr>
    </w:pPr>
  </w:p>
  <w:p w:rsidR="00D31B80" w:rsidRPr="00E82A2C" w:rsidRDefault="00D31B80" w:rsidP="00E82A2C">
    <w:pPr>
      <w:pStyle w:val="Footer"/>
      <w:rPr>
        <w:rFonts w:ascii="Arial" w:hAnsi="Arial" w:cs="Arial"/>
        <w:b/>
      </w:rPr>
    </w:pPr>
    <w:r>
      <w:rPr>
        <w:rFonts w:ascii="Arial" w:hAnsi="Arial" w:cs="Arial"/>
        <w:b/>
      </w:rPr>
      <w:t>TCS Confidential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7AE2" w:rsidRDefault="00477AE2">
      <w:r>
        <w:separator/>
      </w:r>
    </w:p>
  </w:footnote>
  <w:footnote w:type="continuationSeparator" w:id="0">
    <w:p w:rsidR="00477AE2" w:rsidRDefault="00477A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B80" w:rsidRDefault="00D31B80" w:rsidP="00CD5A19">
    <w:pPr>
      <w:pStyle w:val="Header"/>
      <w:jc w:val="center"/>
      <w:rPr>
        <w:rFonts w:ascii="Arial" w:hAnsi="Arial" w:cs="Arial"/>
        <w:b/>
        <w:color w:val="3E8430"/>
      </w:rPr>
    </w:pPr>
    <w:bookmarkStart w:id="287" w:name="aliashDOCCompanyConfiden1HeaderEvenPages"/>
    <w:r>
      <w:rPr>
        <w:rFonts w:ascii="Arial" w:hAnsi="Arial" w:cs="Arial"/>
        <w:b/>
        <w:color w:val="3E8430"/>
      </w:rPr>
      <w:t>Nokia Internal Use Only</w:t>
    </w:r>
  </w:p>
  <w:bookmarkEnd w:id="287"/>
  <w:p w:rsidR="00D31B80" w:rsidRDefault="00D31B8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B80" w:rsidRDefault="00D31B80" w:rsidP="00CD5A19">
    <w:pPr>
      <w:pStyle w:val="Header"/>
      <w:jc w:val="center"/>
      <w:rPr>
        <w:rFonts w:ascii="Arial" w:hAnsi="Arial" w:cs="Arial"/>
        <w:b/>
        <w:color w:val="3E8430"/>
      </w:rPr>
    </w:pPr>
    <w:bookmarkStart w:id="288" w:name="aliashDOCCompanyConfidenti1HeaderPrimary"/>
    <w:r>
      <w:rPr>
        <w:rFonts w:ascii="Arial" w:hAnsi="Arial" w:cs="Arial"/>
        <w:b/>
        <w:color w:val="3E8430"/>
      </w:rPr>
      <w:t>Nokia Internal Use Only</w:t>
    </w:r>
  </w:p>
  <w:bookmarkEnd w:id="288"/>
  <w:p w:rsidR="00D31B80" w:rsidRDefault="00D31B80">
    <w:pPr>
      <w:pStyle w:val="Header"/>
    </w:pPr>
    <w:r>
      <w:tab/>
      <w:t xml:space="preserve">                                                                                                                                                       Document of Understanding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B80" w:rsidRDefault="00D31B80" w:rsidP="00CD5A19">
    <w:pPr>
      <w:pStyle w:val="Header"/>
      <w:jc w:val="center"/>
      <w:rPr>
        <w:rFonts w:ascii="Arial" w:hAnsi="Arial" w:cs="Arial"/>
        <w:b/>
        <w:color w:val="3E8430"/>
      </w:rPr>
    </w:pPr>
    <w:bookmarkStart w:id="291" w:name="aliashDOCCompanyConfiden1HeaderFirstPage"/>
    <w:r>
      <w:rPr>
        <w:rFonts w:ascii="Arial" w:hAnsi="Arial" w:cs="Arial"/>
        <w:b/>
        <w:color w:val="3E8430"/>
      </w:rPr>
      <w:t>Nokia Internal Use Only</w:t>
    </w:r>
  </w:p>
  <w:bookmarkEnd w:id="291"/>
  <w:p w:rsidR="00D31B80" w:rsidRDefault="00D31B8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D17120"/>
    <w:multiLevelType w:val="hybridMultilevel"/>
    <w:tmpl w:val="600E8E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39078F"/>
    <w:multiLevelType w:val="hybridMultilevel"/>
    <w:tmpl w:val="4380FF6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104B4F42"/>
    <w:multiLevelType w:val="hybridMultilevel"/>
    <w:tmpl w:val="C2BE81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CF7A48"/>
    <w:multiLevelType w:val="multilevel"/>
    <w:tmpl w:val="A6429A54"/>
    <w:lvl w:ilvl="0">
      <w:start w:val="1"/>
      <w:numFmt w:val="decimal"/>
      <w:pStyle w:val="Heading1"/>
      <w:lvlText w:val="%1."/>
      <w:lvlJc w:val="left"/>
      <w:pPr>
        <w:tabs>
          <w:tab w:val="num" w:pos="1080"/>
        </w:tabs>
        <w:ind w:left="108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1080"/>
        </w:tabs>
        <w:ind w:left="720" w:hanging="720"/>
      </w:pPr>
      <w:rPr>
        <w:rFonts w:hint="default"/>
      </w:rPr>
    </w:lvl>
    <w:lvl w:ilvl="3">
      <w:start w:val="1"/>
      <w:numFmt w:val="decimal"/>
      <w:pStyle w:val="Heading4"/>
      <w:lvlText w:val="%1.%2.%3.%4."/>
      <w:lvlJc w:val="left"/>
      <w:pPr>
        <w:tabs>
          <w:tab w:val="num" w:pos="1440"/>
        </w:tabs>
        <w:ind w:left="1080" w:hanging="720"/>
      </w:pPr>
      <w:rPr>
        <w:rFonts w:hint="default"/>
      </w:rPr>
    </w:lvl>
    <w:lvl w:ilvl="4">
      <w:start w:val="1"/>
      <w:numFmt w:val="decimal"/>
      <w:pStyle w:val="Heading5"/>
      <w:lvlText w:val="%1.%2.%3.%4.%5."/>
      <w:lvlJc w:val="left"/>
      <w:pPr>
        <w:tabs>
          <w:tab w:val="num" w:pos="2160"/>
        </w:tabs>
        <w:ind w:left="1440" w:hanging="720"/>
      </w:pPr>
      <w:rPr>
        <w:rFonts w:hint="default"/>
      </w:rPr>
    </w:lvl>
    <w:lvl w:ilvl="5">
      <w:start w:val="1"/>
      <w:numFmt w:val="decimal"/>
      <w:pStyle w:val="Heading6"/>
      <w:lvlText w:val="%1.%2.%3.%4.%5.%6."/>
      <w:lvlJc w:val="left"/>
      <w:pPr>
        <w:tabs>
          <w:tab w:val="num" w:pos="2880"/>
        </w:tabs>
        <w:ind w:left="1800" w:hanging="720"/>
      </w:pPr>
      <w:rPr>
        <w:rFonts w:hint="default"/>
      </w:rPr>
    </w:lvl>
    <w:lvl w:ilvl="6">
      <w:start w:val="1"/>
      <w:numFmt w:val="decimal"/>
      <w:pStyle w:val="Heading7"/>
      <w:lvlText w:val="%1.%2.%3.%4.%5.%6.%7."/>
      <w:lvlJc w:val="left"/>
      <w:pPr>
        <w:tabs>
          <w:tab w:val="num" w:pos="3600"/>
        </w:tabs>
        <w:ind w:left="2160" w:hanging="720"/>
      </w:pPr>
      <w:rPr>
        <w:rFonts w:hint="default"/>
      </w:rPr>
    </w:lvl>
    <w:lvl w:ilvl="7">
      <w:start w:val="1"/>
      <w:numFmt w:val="decimal"/>
      <w:pStyle w:val="Heading8"/>
      <w:lvlText w:val="%1.%2.%3.%4.%5.%6.%7.%8."/>
      <w:lvlJc w:val="left"/>
      <w:pPr>
        <w:tabs>
          <w:tab w:val="num" w:pos="3960"/>
        </w:tabs>
        <w:ind w:left="2520" w:hanging="720"/>
      </w:pPr>
      <w:rPr>
        <w:rFonts w:hint="default"/>
      </w:rPr>
    </w:lvl>
    <w:lvl w:ilvl="8">
      <w:start w:val="1"/>
      <w:numFmt w:val="decimal"/>
      <w:pStyle w:val="Heading9"/>
      <w:lvlText w:val="%1.%2.%3.%4.%5.%6.%7.%8.%9."/>
      <w:lvlJc w:val="left"/>
      <w:pPr>
        <w:tabs>
          <w:tab w:val="num" w:pos="4680"/>
        </w:tabs>
        <w:ind w:left="2880" w:hanging="720"/>
      </w:pPr>
      <w:rPr>
        <w:rFonts w:hint="default"/>
      </w:rPr>
    </w:lvl>
  </w:abstractNum>
  <w:abstractNum w:abstractNumId="4">
    <w:nsid w:val="15D54102"/>
    <w:multiLevelType w:val="hybridMultilevel"/>
    <w:tmpl w:val="52FA95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CF5C08"/>
    <w:multiLevelType w:val="hybridMultilevel"/>
    <w:tmpl w:val="E8E4163C"/>
    <w:lvl w:ilvl="0" w:tplc="21063806">
      <w:start w:val="1"/>
      <w:numFmt w:val="lowerRoman"/>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1A235F94"/>
    <w:multiLevelType w:val="hybridMultilevel"/>
    <w:tmpl w:val="F4063F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AF07825"/>
    <w:multiLevelType w:val="singleLevel"/>
    <w:tmpl w:val="DBEC9B8C"/>
    <w:lvl w:ilvl="0">
      <w:start w:val="1"/>
      <w:numFmt w:val="decimal"/>
      <w:lvlText w:val="%1."/>
      <w:lvlJc w:val="left"/>
      <w:pPr>
        <w:tabs>
          <w:tab w:val="num" w:pos="720"/>
        </w:tabs>
        <w:ind w:left="720" w:hanging="360"/>
      </w:pPr>
      <w:rPr>
        <w:rFonts w:hint="default"/>
      </w:rPr>
    </w:lvl>
  </w:abstractNum>
  <w:abstractNum w:abstractNumId="8">
    <w:nsid w:val="2B3F3C1A"/>
    <w:multiLevelType w:val="hybridMultilevel"/>
    <w:tmpl w:val="C1508E1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4545211F"/>
    <w:multiLevelType w:val="hybridMultilevel"/>
    <w:tmpl w:val="C4BCDF52"/>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0">
    <w:nsid w:val="49DC4BEE"/>
    <w:multiLevelType w:val="hybridMultilevel"/>
    <w:tmpl w:val="6A2A6B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4D811ACC"/>
    <w:multiLevelType w:val="hybridMultilevel"/>
    <w:tmpl w:val="588C7A7A"/>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2">
    <w:nsid w:val="52055B2B"/>
    <w:multiLevelType w:val="hybridMultilevel"/>
    <w:tmpl w:val="5088D48E"/>
    <w:lvl w:ilvl="0" w:tplc="F9943A3C">
      <w:start w:val="1"/>
      <w:numFmt w:val="decimal"/>
      <w:pStyle w:val="BodyTextNumber"/>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52EE49F6"/>
    <w:multiLevelType w:val="hybridMultilevel"/>
    <w:tmpl w:val="6EA2B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6F964C4"/>
    <w:multiLevelType w:val="hybridMultilevel"/>
    <w:tmpl w:val="DCFA24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DB2A0F"/>
    <w:multiLevelType w:val="hybridMultilevel"/>
    <w:tmpl w:val="591634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8CC46B1"/>
    <w:multiLevelType w:val="hybridMultilevel"/>
    <w:tmpl w:val="8350F2E0"/>
    <w:lvl w:ilvl="0" w:tplc="21063806">
      <w:start w:val="1"/>
      <w:numFmt w:val="lowerRoman"/>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595E3957"/>
    <w:multiLevelType w:val="hybridMultilevel"/>
    <w:tmpl w:val="B480382E"/>
    <w:lvl w:ilvl="0" w:tplc="0409000F">
      <w:start w:val="1"/>
      <w:numFmt w:val="decimal"/>
      <w:lvlText w:val="%1."/>
      <w:lvlJc w:val="left"/>
      <w:pPr>
        <w:ind w:left="2018" w:hanging="360"/>
      </w:pPr>
    </w:lvl>
    <w:lvl w:ilvl="1" w:tplc="04090019" w:tentative="1">
      <w:start w:val="1"/>
      <w:numFmt w:val="lowerLetter"/>
      <w:lvlText w:val="%2."/>
      <w:lvlJc w:val="left"/>
      <w:pPr>
        <w:ind w:left="2738" w:hanging="360"/>
      </w:pPr>
    </w:lvl>
    <w:lvl w:ilvl="2" w:tplc="0409001B" w:tentative="1">
      <w:start w:val="1"/>
      <w:numFmt w:val="lowerRoman"/>
      <w:lvlText w:val="%3."/>
      <w:lvlJc w:val="right"/>
      <w:pPr>
        <w:ind w:left="3458" w:hanging="180"/>
      </w:pPr>
    </w:lvl>
    <w:lvl w:ilvl="3" w:tplc="0409000F" w:tentative="1">
      <w:start w:val="1"/>
      <w:numFmt w:val="decimal"/>
      <w:lvlText w:val="%4."/>
      <w:lvlJc w:val="left"/>
      <w:pPr>
        <w:ind w:left="4178" w:hanging="360"/>
      </w:pPr>
    </w:lvl>
    <w:lvl w:ilvl="4" w:tplc="04090019" w:tentative="1">
      <w:start w:val="1"/>
      <w:numFmt w:val="lowerLetter"/>
      <w:lvlText w:val="%5."/>
      <w:lvlJc w:val="left"/>
      <w:pPr>
        <w:ind w:left="4898" w:hanging="360"/>
      </w:pPr>
    </w:lvl>
    <w:lvl w:ilvl="5" w:tplc="0409001B" w:tentative="1">
      <w:start w:val="1"/>
      <w:numFmt w:val="lowerRoman"/>
      <w:lvlText w:val="%6."/>
      <w:lvlJc w:val="right"/>
      <w:pPr>
        <w:ind w:left="5618" w:hanging="180"/>
      </w:pPr>
    </w:lvl>
    <w:lvl w:ilvl="6" w:tplc="0409000F" w:tentative="1">
      <w:start w:val="1"/>
      <w:numFmt w:val="decimal"/>
      <w:lvlText w:val="%7."/>
      <w:lvlJc w:val="left"/>
      <w:pPr>
        <w:ind w:left="6338" w:hanging="360"/>
      </w:pPr>
    </w:lvl>
    <w:lvl w:ilvl="7" w:tplc="04090019" w:tentative="1">
      <w:start w:val="1"/>
      <w:numFmt w:val="lowerLetter"/>
      <w:lvlText w:val="%8."/>
      <w:lvlJc w:val="left"/>
      <w:pPr>
        <w:ind w:left="7058" w:hanging="360"/>
      </w:pPr>
    </w:lvl>
    <w:lvl w:ilvl="8" w:tplc="0409001B" w:tentative="1">
      <w:start w:val="1"/>
      <w:numFmt w:val="lowerRoman"/>
      <w:lvlText w:val="%9."/>
      <w:lvlJc w:val="right"/>
      <w:pPr>
        <w:ind w:left="7778" w:hanging="180"/>
      </w:pPr>
    </w:lvl>
  </w:abstractNum>
  <w:abstractNum w:abstractNumId="18">
    <w:nsid w:val="5ACA3EEF"/>
    <w:multiLevelType w:val="hybridMultilevel"/>
    <w:tmpl w:val="47A014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B650E78"/>
    <w:multiLevelType w:val="hybridMultilevel"/>
    <w:tmpl w:val="7FFA3AF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5D0258E8"/>
    <w:multiLevelType w:val="hybridMultilevel"/>
    <w:tmpl w:val="FB3238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5F3A7A49"/>
    <w:multiLevelType w:val="hybridMultilevel"/>
    <w:tmpl w:val="4D843374"/>
    <w:lvl w:ilvl="0" w:tplc="FFFFFFFF">
      <w:start w:val="1"/>
      <w:numFmt w:val="bullet"/>
      <w:pStyle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Symbol" w:hAnsi="Symbo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2">
    <w:nsid w:val="6E8F3918"/>
    <w:multiLevelType w:val="hybridMultilevel"/>
    <w:tmpl w:val="FFDC66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6EAB6F34"/>
    <w:multiLevelType w:val="hybridMultilevel"/>
    <w:tmpl w:val="9E9AF314"/>
    <w:lvl w:ilvl="0" w:tplc="04090001">
      <w:start w:val="1"/>
      <w:numFmt w:val="bullet"/>
      <w:lvlText w:val=""/>
      <w:lvlJc w:val="left"/>
      <w:pPr>
        <w:tabs>
          <w:tab w:val="num" w:pos="2018"/>
        </w:tabs>
        <w:ind w:left="2018" w:hanging="360"/>
      </w:pPr>
      <w:rPr>
        <w:rFonts w:ascii="Symbol" w:hAnsi="Symbol" w:hint="default"/>
      </w:rPr>
    </w:lvl>
    <w:lvl w:ilvl="1" w:tplc="0409000F">
      <w:start w:val="1"/>
      <w:numFmt w:val="decimal"/>
      <w:lvlText w:val="%2."/>
      <w:lvlJc w:val="left"/>
      <w:pPr>
        <w:tabs>
          <w:tab w:val="num" w:pos="2738"/>
        </w:tabs>
        <w:ind w:left="2738" w:hanging="360"/>
      </w:pPr>
      <w:rPr>
        <w:rFonts w:hint="default"/>
      </w:rPr>
    </w:lvl>
    <w:lvl w:ilvl="2" w:tplc="04090005" w:tentative="1">
      <w:start w:val="1"/>
      <w:numFmt w:val="bullet"/>
      <w:lvlText w:val=""/>
      <w:lvlJc w:val="left"/>
      <w:pPr>
        <w:tabs>
          <w:tab w:val="num" w:pos="3458"/>
        </w:tabs>
        <w:ind w:left="3458" w:hanging="360"/>
      </w:pPr>
      <w:rPr>
        <w:rFonts w:ascii="Wingdings" w:hAnsi="Wingdings" w:hint="default"/>
      </w:rPr>
    </w:lvl>
    <w:lvl w:ilvl="3" w:tplc="04090001" w:tentative="1">
      <w:start w:val="1"/>
      <w:numFmt w:val="bullet"/>
      <w:lvlText w:val=""/>
      <w:lvlJc w:val="left"/>
      <w:pPr>
        <w:tabs>
          <w:tab w:val="num" w:pos="4178"/>
        </w:tabs>
        <w:ind w:left="4178" w:hanging="360"/>
      </w:pPr>
      <w:rPr>
        <w:rFonts w:ascii="Symbol" w:hAnsi="Symbol" w:hint="default"/>
      </w:rPr>
    </w:lvl>
    <w:lvl w:ilvl="4" w:tplc="04090003" w:tentative="1">
      <w:start w:val="1"/>
      <w:numFmt w:val="bullet"/>
      <w:lvlText w:val="o"/>
      <w:lvlJc w:val="left"/>
      <w:pPr>
        <w:tabs>
          <w:tab w:val="num" w:pos="4898"/>
        </w:tabs>
        <w:ind w:left="4898" w:hanging="360"/>
      </w:pPr>
      <w:rPr>
        <w:rFonts w:ascii="Courier New" w:hAnsi="Courier New" w:cs="Courier New" w:hint="default"/>
      </w:rPr>
    </w:lvl>
    <w:lvl w:ilvl="5" w:tplc="04090005" w:tentative="1">
      <w:start w:val="1"/>
      <w:numFmt w:val="bullet"/>
      <w:lvlText w:val=""/>
      <w:lvlJc w:val="left"/>
      <w:pPr>
        <w:tabs>
          <w:tab w:val="num" w:pos="5618"/>
        </w:tabs>
        <w:ind w:left="5618" w:hanging="360"/>
      </w:pPr>
      <w:rPr>
        <w:rFonts w:ascii="Wingdings" w:hAnsi="Wingdings" w:hint="default"/>
      </w:rPr>
    </w:lvl>
    <w:lvl w:ilvl="6" w:tplc="04090001" w:tentative="1">
      <w:start w:val="1"/>
      <w:numFmt w:val="bullet"/>
      <w:lvlText w:val=""/>
      <w:lvlJc w:val="left"/>
      <w:pPr>
        <w:tabs>
          <w:tab w:val="num" w:pos="6338"/>
        </w:tabs>
        <w:ind w:left="6338" w:hanging="360"/>
      </w:pPr>
      <w:rPr>
        <w:rFonts w:ascii="Symbol" w:hAnsi="Symbol" w:hint="default"/>
      </w:rPr>
    </w:lvl>
    <w:lvl w:ilvl="7" w:tplc="04090003" w:tentative="1">
      <w:start w:val="1"/>
      <w:numFmt w:val="bullet"/>
      <w:lvlText w:val="o"/>
      <w:lvlJc w:val="left"/>
      <w:pPr>
        <w:tabs>
          <w:tab w:val="num" w:pos="7058"/>
        </w:tabs>
        <w:ind w:left="7058" w:hanging="360"/>
      </w:pPr>
      <w:rPr>
        <w:rFonts w:ascii="Courier New" w:hAnsi="Courier New" w:cs="Courier New" w:hint="default"/>
      </w:rPr>
    </w:lvl>
    <w:lvl w:ilvl="8" w:tplc="04090005" w:tentative="1">
      <w:start w:val="1"/>
      <w:numFmt w:val="bullet"/>
      <w:lvlText w:val=""/>
      <w:lvlJc w:val="left"/>
      <w:pPr>
        <w:tabs>
          <w:tab w:val="num" w:pos="7778"/>
        </w:tabs>
        <w:ind w:left="7778" w:hanging="360"/>
      </w:pPr>
      <w:rPr>
        <w:rFonts w:ascii="Wingdings" w:hAnsi="Wingdings" w:hint="default"/>
      </w:rPr>
    </w:lvl>
  </w:abstractNum>
  <w:abstractNum w:abstractNumId="24">
    <w:nsid w:val="702C2706"/>
    <w:multiLevelType w:val="hybridMultilevel"/>
    <w:tmpl w:val="8892C8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73EE4258"/>
    <w:multiLevelType w:val="hybridMultilevel"/>
    <w:tmpl w:val="B7DA97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7B414C52"/>
    <w:multiLevelType w:val="hybridMultilevel"/>
    <w:tmpl w:val="413ABAFE"/>
    <w:lvl w:ilvl="0" w:tplc="1C2C05DE">
      <w:start w:val="1"/>
      <w:numFmt w:val="bullet"/>
      <w:lvlText w:val="•"/>
      <w:lvlJc w:val="left"/>
      <w:pPr>
        <w:tabs>
          <w:tab w:val="num" w:pos="720"/>
        </w:tabs>
        <w:ind w:left="720" w:hanging="360"/>
      </w:pPr>
      <w:rPr>
        <w:rFonts w:ascii="Arial" w:hAnsi="Arial" w:hint="default"/>
      </w:rPr>
    </w:lvl>
    <w:lvl w:ilvl="1" w:tplc="7E6A1BC4" w:tentative="1">
      <w:start w:val="1"/>
      <w:numFmt w:val="bullet"/>
      <w:lvlText w:val="•"/>
      <w:lvlJc w:val="left"/>
      <w:pPr>
        <w:tabs>
          <w:tab w:val="num" w:pos="1440"/>
        </w:tabs>
        <w:ind w:left="1440" w:hanging="360"/>
      </w:pPr>
      <w:rPr>
        <w:rFonts w:ascii="Arial" w:hAnsi="Arial" w:hint="default"/>
      </w:rPr>
    </w:lvl>
    <w:lvl w:ilvl="2" w:tplc="83909D7E" w:tentative="1">
      <w:start w:val="1"/>
      <w:numFmt w:val="bullet"/>
      <w:lvlText w:val="•"/>
      <w:lvlJc w:val="left"/>
      <w:pPr>
        <w:tabs>
          <w:tab w:val="num" w:pos="2160"/>
        </w:tabs>
        <w:ind w:left="2160" w:hanging="360"/>
      </w:pPr>
      <w:rPr>
        <w:rFonts w:ascii="Arial" w:hAnsi="Arial" w:hint="default"/>
      </w:rPr>
    </w:lvl>
    <w:lvl w:ilvl="3" w:tplc="7B529C26" w:tentative="1">
      <w:start w:val="1"/>
      <w:numFmt w:val="bullet"/>
      <w:lvlText w:val="•"/>
      <w:lvlJc w:val="left"/>
      <w:pPr>
        <w:tabs>
          <w:tab w:val="num" w:pos="2880"/>
        </w:tabs>
        <w:ind w:left="2880" w:hanging="360"/>
      </w:pPr>
      <w:rPr>
        <w:rFonts w:ascii="Arial" w:hAnsi="Arial" w:hint="default"/>
      </w:rPr>
    </w:lvl>
    <w:lvl w:ilvl="4" w:tplc="C83E6CFA" w:tentative="1">
      <w:start w:val="1"/>
      <w:numFmt w:val="bullet"/>
      <w:lvlText w:val="•"/>
      <w:lvlJc w:val="left"/>
      <w:pPr>
        <w:tabs>
          <w:tab w:val="num" w:pos="3600"/>
        </w:tabs>
        <w:ind w:left="3600" w:hanging="360"/>
      </w:pPr>
      <w:rPr>
        <w:rFonts w:ascii="Arial" w:hAnsi="Arial" w:hint="default"/>
      </w:rPr>
    </w:lvl>
    <w:lvl w:ilvl="5" w:tplc="230AABD2" w:tentative="1">
      <w:start w:val="1"/>
      <w:numFmt w:val="bullet"/>
      <w:lvlText w:val="•"/>
      <w:lvlJc w:val="left"/>
      <w:pPr>
        <w:tabs>
          <w:tab w:val="num" w:pos="4320"/>
        </w:tabs>
        <w:ind w:left="4320" w:hanging="360"/>
      </w:pPr>
      <w:rPr>
        <w:rFonts w:ascii="Arial" w:hAnsi="Arial" w:hint="default"/>
      </w:rPr>
    </w:lvl>
    <w:lvl w:ilvl="6" w:tplc="37FC323C" w:tentative="1">
      <w:start w:val="1"/>
      <w:numFmt w:val="bullet"/>
      <w:lvlText w:val="•"/>
      <w:lvlJc w:val="left"/>
      <w:pPr>
        <w:tabs>
          <w:tab w:val="num" w:pos="5040"/>
        </w:tabs>
        <w:ind w:left="5040" w:hanging="360"/>
      </w:pPr>
      <w:rPr>
        <w:rFonts w:ascii="Arial" w:hAnsi="Arial" w:hint="default"/>
      </w:rPr>
    </w:lvl>
    <w:lvl w:ilvl="7" w:tplc="7A766C9C" w:tentative="1">
      <w:start w:val="1"/>
      <w:numFmt w:val="bullet"/>
      <w:lvlText w:val="•"/>
      <w:lvlJc w:val="left"/>
      <w:pPr>
        <w:tabs>
          <w:tab w:val="num" w:pos="5760"/>
        </w:tabs>
        <w:ind w:left="5760" w:hanging="360"/>
      </w:pPr>
      <w:rPr>
        <w:rFonts w:ascii="Arial" w:hAnsi="Arial" w:hint="default"/>
      </w:rPr>
    </w:lvl>
    <w:lvl w:ilvl="8" w:tplc="FC5E4ACE" w:tentative="1">
      <w:start w:val="1"/>
      <w:numFmt w:val="bullet"/>
      <w:lvlText w:val="•"/>
      <w:lvlJc w:val="left"/>
      <w:pPr>
        <w:tabs>
          <w:tab w:val="num" w:pos="6480"/>
        </w:tabs>
        <w:ind w:left="6480" w:hanging="360"/>
      </w:pPr>
      <w:rPr>
        <w:rFonts w:ascii="Arial" w:hAnsi="Arial" w:hint="default"/>
      </w:rPr>
    </w:lvl>
  </w:abstractNum>
  <w:abstractNum w:abstractNumId="27">
    <w:nsid w:val="7B68250B"/>
    <w:multiLevelType w:val="hybridMultilevel"/>
    <w:tmpl w:val="8C867E7C"/>
    <w:lvl w:ilvl="0" w:tplc="F9CA6C06">
      <w:start w:val="1"/>
      <w:numFmt w:val="bullet"/>
      <w:lvlText w:val="•"/>
      <w:lvlJc w:val="left"/>
      <w:pPr>
        <w:tabs>
          <w:tab w:val="num" w:pos="720"/>
        </w:tabs>
        <w:ind w:left="720" w:hanging="360"/>
      </w:pPr>
      <w:rPr>
        <w:rFonts w:ascii="Times New Roman" w:hAnsi="Times New Roman" w:hint="default"/>
      </w:rPr>
    </w:lvl>
    <w:lvl w:ilvl="1" w:tplc="C0088820">
      <w:start w:val="2294"/>
      <w:numFmt w:val="bullet"/>
      <w:lvlText w:val=""/>
      <w:lvlJc w:val="left"/>
      <w:pPr>
        <w:tabs>
          <w:tab w:val="num" w:pos="1440"/>
        </w:tabs>
        <w:ind w:left="1440" w:hanging="360"/>
      </w:pPr>
      <w:rPr>
        <w:rFonts w:ascii="Wingdings" w:hAnsi="Wingdings" w:hint="default"/>
      </w:rPr>
    </w:lvl>
    <w:lvl w:ilvl="2" w:tplc="DD348ED0" w:tentative="1">
      <w:start w:val="1"/>
      <w:numFmt w:val="bullet"/>
      <w:lvlText w:val="•"/>
      <w:lvlJc w:val="left"/>
      <w:pPr>
        <w:tabs>
          <w:tab w:val="num" w:pos="2160"/>
        </w:tabs>
        <w:ind w:left="2160" w:hanging="360"/>
      </w:pPr>
      <w:rPr>
        <w:rFonts w:ascii="Times New Roman" w:hAnsi="Times New Roman" w:hint="default"/>
      </w:rPr>
    </w:lvl>
    <w:lvl w:ilvl="3" w:tplc="4E300A28" w:tentative="1">
      <w:start w:val="1"/>
      <w:numFmt w:val="bullet"/>
      <w:lvlText w:val="•"/>
      <w:lvlJc w:val="left"/>
      <w:pPr>
        <w:tabs>
          <w:tab w:val="num" w:pos="2880"/>
        </w:tabs>
        <w:ind w:left="2880" w:hanging="360"/>
      </w:pPr>
      <w:rPr>
        <w:rFonts w:ascii="Times New Roman" w:hAnsi="Times New Roman" w:hint="default"/>
      </w:rPr>
    </w:lvl>
    <w:lvl w:ilvl="4" w:tplc="E9202BE2" w:tentative="1">
      <w:start w:val="1"/>
      <w:numFmt w:val="bullet"/>
      <w:lvlText w:val="•"/>
      <w:lvlJc w:val="left"/>
      <w:pPr>
        <w:tabs>
          <w:tab w:val="num" w:pos="3600"/>
        </w:tabs>
        <w:ind w:left="3600" w:hanging="360"/>
      </w:pPr>
      <w:rPr>
        <w:rFonts w:ascii="Times New Roman" w:hAnsi="Times New Roman" w:hint="default"/>
      </w:rPr>
    </w:lvl>
    <w:lvl w:ilvl="5" w:tplc="E7DC9A9A" w:tentative="1">
      <w:start w:val="1"/>
      <w:numFmt w:val="bullet"/>
      <w:lvlText w:val="•"/>
      <w:lvlJc w:val="left"/>
      <w:pPr>
        <w:tabs>
          <w:tab w:val="num" w:pos="4320"/>
        </w:tabs>
        <w:ind w:left="4320" w:hanging="360"/>
      </w:pPr>
      <w:rPr>
        <w:rFonts w:ascii="Times New Roman" w:hAnsi="Times New Roman" w:hint="default"/>
      </w:rPr>
    </w:lvl>
    <w:lvl w:ilvl="6" w:tplc="74C64780" w:tentative="1">
      <w:start w:val="1"/>
      <w:numFmt w:val="bullet"/>
      <w:lvlText w:val="•"/>
      <w:lvlJc w:val="left"/>
      <w:pPr>
        <w:tabs>
          <w:tab w:val="num" w:pos="5040"/>
        </w:tabs>
        <w:ind w:left="5040" w:hanging="360"/>
      </w:pPr>
      <w:rPr>
        <w:rFonts w:ascii="Times New Roman" w:hAnsi="Times New Roman" w:hint="default"/>
      </w:rPr>
    </w:lvl>
    <w:lvl w:ilvl="7" w:tplc="64629680" w:tentative="1">
      <w:start w:val="1"/>
      <w:numFmt w:val="bullet"/>
      <w:lvlText w:val="•"/>
      <w:lvlJc w:val="left"/>
      <w:pPr>
        <w:tabs>
          <w:tab w:val="num" w:pos="5760"/>
        </w:tabs>
        <w:ind w:left="5760" w:hanging="360"/>
      </w:pPr>
      <w:rPr>
        <w:rFonts w:ascii="Times New Roman" w:hAnsi="Times New Roman" w:hint="default"/>
      </w:rPr>
    </w:lvl>
    <w:lvl w:ilvl="8" w:tplc="51E8BCA8" w:tentative="1">
      <w:start w:val="1"/>
      <w:numFmt w:val="bullet"/>
      <w:lvlText w:val="•"/>
      <w:lvlJc w:val="left"/>
      <w:pPr>
        <w:tabs>
          <w:tab w:val="num" w:pos="6480"/>
        </w:tabs>
        <w:ind w:left="6480" w:hanging="360"/>
      </w:pPr>
      <w:rPr>
        <w:rFonts w:ascii="Times New Roman" w:hAnsi="Times New Roman" w:hint="default"/>
      </w:rPr>
    </w:lvl>
  </w:abstractNum>
  <w:abstractNum w:abstractNumId="28">
    <w:nsid w:val="7C2026FA"/>
    <w:multiLevelType w:val="hybridMultilevel"/>
    <w:tmpl w:val="9182C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2"/>
  </w:num>
  <w:num w:numId="3">
    <w:abstractNumId w:val="21"/>
  </w:num>
  <w:num w:numId="4">
    <w:abstractNumId w:val="1"/>
  </w:num>
  <w:num w:numId="5">
    <w:abstractNumId w:val="27"/>
  </w:num>
  <w:num w:numId="6">
    <w:abstractNumId w:val="26"/>
  </w:num>
  <w:num w:numId="7">
    <w:abstractNumId w:val="5"/>
  </w:num>
  <w:num w:numId="8">
    <w:abstractNumId w:val="16"/>
  </w:num>
  <w:num w:numId="9">
    <w:abstractNumId w:val="2"/>
  </w:num>
  <w:num w:numId="10">
    <w:abstractNumId w:val="15"/>
  </w:num>
  <w:num w:numId="11">
    <w:abstractNumId w:val="0"/>
  </w:num>
  <w:num w:numId="12">
    <w:abstractNumId w:val="6"/>
  </w:num>
  <w:num w:numId="13">
    <w:abstractNumId w:val="4"/>
  </w:num>
  <w:num w:numId="14">
    <w:abstractNumId w:val="14"/>
  </w:num>
  <w:num w:numId="15">
    <w:abstractNumId w:val="11"/>
  </w:num>
  <w:num w:numId="16">
    <w:abstractNumId w:val="9"/>
  </w:num>
  <w:num w:numId="17">
    <w:abstractNumId w:val="24"/>
  </w:num>
  <w:num w:numId="18">
    <w:abstractNumId w:val="20"/>
  </w:num>
  <w:num w:numId="19">
    <w:abstractNumId w:val="19"/>
  </w:num>
  <w:num w:numId="20">
    <w:abstractNumId w:val="10"/>
  </w:num>
  <w:num w:numId="21">
    <w:abstractNumId w:val="28"/>
  </w:num>
  <w:num w:numId="22">
    <w:abstractNumId w:val="8"/>
  </w:num>
  <w:num w:numId="23">
    <w:abstractNumId w:val="23"/>
  </w:num>
  <w:num w:numId="24">
    <w:abstractNumId w:val="13"/>
  </w:num>
  <w:num w:numId="25">
    <w:abstractNumId w:val="7"/>
  </w:num>
  <w:num w:numId="26">
    <w:abstractNumId w:val="17"/>
  </w:num>
  <w:num w:numId="27">
    <w:abstractNumId w:val="25"/>
  </w:num>
  <w:num w:numId="28">
    <w:abstractNumId w:val="22"/>
  </w:num>
  <w:num w:numId="29">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1D24"/>
    <w:rsid w:val="00001B39"/>
    <w:rsid w:val="000026F8"/>
    <w:rsid w:val="00002923"/>
    <w:rsid w:val="00004168"/>
    <w:rsid w:val="000131A7"/>
    <w:rsid w:val="00013DFB"/>
    <w:rsid w:val="00014552"/>
    <w:rsid w:val="000154EF"/>
    <w:rsid w:val="00015552"/>
    <w:rsid w:val="00022D0B"/>
    <w:rsid w:val="0002412F"/>
    <w:rsid w:val="000247CE"/>
    <w:rsid w:val="00027053"/>
    <w:rsid w:val="00034D69"/>
    <w:rsid w:val="00036AE6"/>
    <w:rsid w:val="00036E80"/>
    <w:rsid w:val="000374D0"/>
    <w:rsid w:val="00046081"/>
    <w:rsid w:val="00046345"/>
    <w:rsid w:val="000507BB"/>
    <w:rsid w:val="00050A41"/>
    <w:rsid w:val="0005350F"/>
    <w:rsid w:val="000552DD"/>
    <w:rsid w:val="0005608A"/>
    <w:rsid w:val="00056DC3"/>
    <w:rsid w:val="0005756D"/>
    <w:rsid w:val="00060862"/>
    <w:rsid w:val="00060D14"/>
    <w:rsid w:val="00060FC3"/>
    <w:rsid w:val="00062B26"/>
    <w:rsid w:val="00072D37"/>
    <w:rsid w:val="0007455B"/>
    <w:rsid w:val="00077EA9"/>
    <w:rsid w:val="000849AC"/>
    <w:rsid w:val="00084F8F"/>
    <w:rsid w:val="00086B63"/>
    <w:rsid w:val="00090372"/>
    <w:rsid w:val="00092FA3"/>
    <w:rsid w:val="00096C08"/>
    <w:rsid w:val="00097F7D"/>
    <w:rsid w:val="000A049A"/>
    <w:rsid w:val="000A38FD"/>
    <w:rsid w:val="000A5E3D"/>
    <w:rsid w:val="000A652D"/>
    <w:rsid w:val="000A6C3B"/>
    <w:rsid w:val="000B11B7"/>
    <w:rsid w:val="000B2005"/>
    <w:rsid w:val="000B2BB0"/>
    <w:rsid w:val="000B2C6E"/>
    <w:rsid w:val="000C3E7F"/>
    <w:rsid w:val="000C732C"/>
    <w:rsid w:val="000D1359"/>
    <w:rsid w:val="000D1D51"/>
    <w:rsid w:val="000D255D"/>
    <w:rsid w:val="000D4677"/>
    <w:rsid w:val="000D5196"/>
    <w:rsid w:val="000E0E94"/>
    <w:rsid w:val="000E1B9A"/>
    <w:rsid w:val="000E1D4A"/>
    <w:rsid w:val="000E376B"/>
    <w:rsid w:val="000E55D3"/>
    <w:rsid w:val="000E6EBF"/>
    <w:rsid w:val="000F2A24"/>
    <w:rsid w:val="000F4318"/>
    <w:rsid w:val="000F4B9A"/>
    <w:rsid w:val="000F78F3"/>
    <w:rsid w:val="00100058"/>
    <w:rsid w:val="001028A8"/>
    <w:rsid w:val="0010376B"/>
    <w:rsid w:val="00104B0F"/>
    <w:rsid w:val="00105490"/>
    <w:rsid w:val="00107762"/>
    <w:rsid w:val="00110081"/>
    <w:rsid w:val="0011089C"/>
    <w:rsid w:val="0011459E"/>
    <w:rsid w:val="00116DC2"/>
    <w:rsid w:val="00120613"/>
    <w:rsid w:val="00120D08"/>
    <w:rsid w:val="00122B88"/>
    <w:rsid w:val="00124315"/>
    <w:rsid w:val="00124506"/>
    <w:rsid w:val="00124793"/>
    <w:rsid w:val="00125CB4"/>
    <w:rsid w:val="00131E08"/>
    <w:rsid w:val="00132AF7"/>
    <w:rsid w:val="0013520C"/>
    <w:rsid w:val="00136A24"/>
    <w:rsid w:val="00136A93"/>
    <w:rsid w:val="001379E1"/>
    <w:rsid w:val="00140E7F"/>
    <w:rsid w:val="00141E25"/>
    <w:rsid w:val="00142CE7"/>
    <w:rsid w:val="00145217"/>
    <w:rsid w:val="00151D5B"/>
    <w:rsid w:val="00153BE9"/>
    <w:rsid w:val="0015480C"/>
    <w:rsid w:val="0015483F"/>
    <w:rsid w:val="001561FF"/>
    <w:rsid w:val="0016052B"/>
    <w:rsid w:val="00160BA4"/>
    <w:rsid w:val="0016284A"/>
    <w:rsid w:val="00162E4E"/>
    <w:rsid w:val="00164E01"/>
    <w:rsid w:val="00170B8A"/>
    <w:rsid w:val="00172585"/>
    <w:rsid w:val="00176BD1"/>
    <w:rsid w:val="001777AF"/>
    <w:rsid w:val="00180892"/>
    <w:rsid w:val="00183E62"/>
    <w:rsid w:val="00183F2B"/>
    <w:rsid w:val="0018582D"/>
    <w:rsid w:val="00190093"/>
    <w:rsid w:val="00191246"/>
    <w:rsid w:val="00191B20"/>
    <w:rsid w:val="001942A3"/>
    <w:rsid w:val="00195E69"/>
    <w:rsid w:val="001962F9"/>
    <w:rsid w:val="001A02F8"/>
    <w:rsid w:val="001A1FFB"/>
    <w:rsid w:val="001A254F"/>
    <w:rsid w:val="001A30F9"/>
    <w:rsid w:val="001A5363"/>
    <w:rsid w:val="001B336D"/>
    <w:rsid w:val="001B3EE6"/>
    <w:rsid w:val="001C068F"/>
    <w:rsid w:val="001C3715"/>
    <w:rsid w:val="001C3DA4"/>
    <w:rsid w:val="001C43DF"/>
    <w:rsid w:val="001C48A3"/>
    <w:rsid w:val="001C5DAB"/>
    <w:rsid w:val="001D11AD"/>
    <w:rsid w:val="001D3353"/>
    <w:rsid w:val="001D3B1D"/>
    <w:rsid w:val="001D3C4C"/>
    <w:rsid w:val="001D4349"/>
    <w:rsid w:val="001E14DD"/>
    <w:rsid w:val="001E2883"/>
    <w:rsid w:val="001E40E7"/>
    <w:rsid w:val="001E55C5"/>
    <w:rsid w:val="001E705A"/>
    <w:rsid w:val="001F38A5"/>
    <w:rsid w:val="001F5A09"/>
    <w:rsid w:val="001F6396"/>
    <w:rsid w:val="00200510"/>
    <w:rsid w:val="0020086F"/>
    <w:rsid w:val="002009D9"/>
    <w:rsid w:val="00200B6F"/>
    <w:rsid w:val="002010DD"/>
    <w:rsid w:val="0020190C"/>
    <w:rsid w:val="00214E45"/>
    <w:rsid w:val="00215070"/>
    <w:rsid w:val="002151E5"/>
    <w:rsid w:val="00221077"/>
    <w:rsid w:val="00224AA1"/>
    <w:rsid w:val="00225324"/>
    <w:rsid w:val="002307F1"/>
    <w:rsid w:val="00231B99"/>
    <w:rsid w:val="00232201"/>
    <w:rsid w:val="00233CE7"/>
    <w:rsid w:val="00235D9C"/>
    <w:rsid w:val="00236569"/>
    <w:rsid w:val="002503F0"/>
    <w:rsid w:val="002508F5"/>
    <w:rsid w:val="00254099"/>
    <w:rsid w:val="00260855"/>
    <w:rsid w:val="00260E29"/>
    <w:rsid w:val="002614B1"/>
    <w:rsid w:val="00262A4C"/>
    <w:rsid w:val="00264C59"/>
    <w:rsid w:val="00266488"/>
    <w:rsid w:val="0026758A"/>
    <w:rsid w:val="002677B2"/>
    <w:rsid w:val="00270B5A"/>
    <w:rsid w:val="002756FE"/>
    <w:rsid w:val="0028088E"/>
    <w:rsid w:val="00284BF2"/>
    <w:rsid w:val="002854EE"/>
    <w:rsid w:val="002857BA"/>
    <w:rsid w:val="002909CD"/>
    <w:rsid w:val="00294B1E"/>
    <w:rsid w:val="00294C32"/>
    <w:rsid w:val="002954F8"/>
    <w:rsid w:val="00296630"/>
    <w:rsid w:val="002A01C9"/>
    <w:rsid w:val="002A6BD5"/>
    <w:rsid w:val="002B2C3D"/>
    <w:rsid w:val="002B6074"/>
    <w:rsid w:val="002B6603"/>
    <w:rsid w:val="002B7A36"/>
    <w:rsid w:val="002C0C67"/>
    <w:rsid w:val="002C2814"/>
    <w:rsid w:val="002C5742"/>
    <w:rsid w:val="002C662A"/>
    <w:rsid w:val="002D118B"/>
    <w:rsid w:val="002D3D93"/>
    <w:rsid w:val="002D5E15"/>
    <w:rsid w:val="002D7359"/>
    <w:rsid w:val="002E381D"/>
    <w:rsid w:val="002E665E"/>
    <w:rsid w:val="002E7F53"/>
    <w:rsid w:val="002F2289"/>
    <w:rsid w:val="002F4A71"/>
    <w:rsid w:val="0030075E"/>
    <w:rsid w:val="00302463"/>
    <w:rsid w:val="00304A20"/>
    <w:rsid w:val="00305868"/>
    <w:rsid w:val="00307F8A"/>
    <w:rsid w:val="00313719"/>
    <w:rsid w:val="00315D49"/>
    <w:rsid w:val="00321486"/>
    <w:rsid w:val="00325C2D"/>
    <w:rsid w:val="00332330"/>
    <w:rsid w:val="003336AB"/>
    <w:rsid w:val="003338F1"/>
    <w:rsid w:val="00334257"/>
    <w:rsid w:val="00335B85"/>
    <w:rsid w:val="0034053B"/>
    <w:rsid w:val="00341D09"/>
    <w:rsid w:val="0034696D"/>
    <w:rsid w:val="00350A79"/>
    <w:rsid w:val="00351B2A"/>
    <w:rsid w:val="003522C4"/>
    <w:rsid w:val="00353196"/>
    <w:rsid w:val="0035488C"/>
    <w:rsid w:val="00356D3A"/>
    <w:rsid w:val="00357526"/>
    <w:rsid w:val="0036221E"/>
    <w:rsid w:val="00363839"/>
    <w:rsid w:val="00364A34"/>
    <w:rsid w:val="00364EDB"/>
    <w:rsid w:val="00365AD5"/>
    <w:rsid w:val="0036716C"/>
    <w:rsid w:val="00374FBF"/>
    <w:rsid w:val="003755A2"/>
    <w:rsid w:val="00377ACC"/>
    <w:rsid w:val="00377CA0"/>
    <w:rsid w:val="00380004"/>
    <w:rsid w:val="003803AE"/>
    <w:rsid w:val="00380F1A"/>
    <w:rsid w:val="00381551"/>
    <w:rsid w:val="00381FD0"/>
    <w:rsid w:val="003824C6"/>
    <w:rsid w:val="0038316E"/>
    <w:rsid w:val="0038512B"/>
    <w:rsid w:val="00385F65"/>
    <w:rsid w:val="00386155"/>
    <w:rsid w:val="003911DF"/>
    <w:rsid w:val="003A0A44"/>
    <w:rsid w:val="003A2CF5"/>
    <w:rsid w:val="003A32A0"/>
    <w:rsid w:val="003A4E49"/>
    <w:rsid w:val="003B0BC9"/>
    <w:rsid w:val="003C0ACA"/>
    <w:rsid w:val="003C26CD"/>
    <w:rsid w:val="003C31E4"/>
    <w:rsid w:val="003C33FB"/>
    <w:rsid w:val="003C5B35"/>
    <w:rsid w:val="003C7584"/>
    <w:rsid w:val="003D1086"/>
    <w:rsid w:val="003E32C2"/>
    <w:rsid w:val="003E49AE"/>
    <w:rsid w:val="003E6633"/>
    <w:rsid w:val="003F077A"/>
    <w:rsid w:val="003F18DB"/>
    <w:rsid w:val="003F1D8C"/>
    <w:rsid w:val="003F62E0"/>
    <w:rsid w:val="003F70CA"/>
    <w:rsid w:val="00403A5C"/>
    <w:rsid w:val="00404478"/>
    <w:rsid w:val="00404AA0"/>
    <w:rsid w:val="0040542E"/>
    <w:rsid w:val="00406A11"/>
    <w:rsid w:val="004070D5"/>
    <w:rsid w:val="00413096"/>
    <w:rsid w:val="00414A28"/>
    <w:rsid w:val="00414E1E"/>
    <w:rsid w:val="00414E34"/>
    <w:rsid w:val="004153CD"/>
    <w:rsid w:val="00415951"/>
    <w:rsid w:val="00415AB5"/>
    <w:rsid w:val="0041746F"/>
    <w:rsid w:val="004203FC"/>
    <w:rsid w:val="00421A7A"/>
    <w:rsid w:val="00422A4F"/>
    <w:rsid w:val="00422BAE"/>
    <w:rsid w:val="00423D27"/>
    <w:rsid w:val="0042794B"/>
    <w:rsid w:val="004347C6"/>
    <w:rsid w:val="00435D06"/>
    <w:rsid w:val="00436597"/>
    <w:rsid w:val="00436894"/>
    <w:rsid w:val="00440226"/>
    <w:rsid w:val="00442DB9"/>
    <w:rsid w:val="00443053"/>
    <w:rsid w:val="00443C3A"/>
    <w:rsid w:val="00443FDC"/>
    <w:rsid w:val="00445E70"/>
    <w:rsid w:val="004477C9"/>
    <w:rsid w:val="0045021A"/>
    <w:rsid w:val="0045485F"/>
    <w:rsid w:val="00456D1C"/>
    <w:rsid w:val="00464051"/>
    <w:rsid w:val="0046537F"/>
    <w:rsid w:val="004728F7"/>
    <w:rsid w:val="00473C13"/>
    <w:rsid w:val="00474793"/>
    <w:rsid w:val="00475AED"/>
    <w:rsid w:val="00476463"/>
    <w:rsid w:val="00477AE2"/>
    <w:rsid w:val="00480CB8"/>
    <w:rsid w:val="004810BE"/>
    <w:rsid w:val="00482E2F"/>
    <w:rsid w:val="00482F62"/>
    <w:rsid w:val="00483FE5"/>
    <w:rsid w:val="00484139"/>
    <w:rsid w:val="0048519D"/>
    <w:rsid w:val="00486200"/>
    <w:rsid w:val="00486872"/>
    <w:rsid w:val="00487229"/>
    <w:rsid w:val="00493AFB"/>
    <w:rsid w:val="00496127"/>
    <w:rsid w:val="004974BD"/>
    <w:rsid w:val="004A00FD"/>
    <w:rsid w:val="004A387D"/>
    <w:rsid w:val="004B04D8"/>
    <w:rsid w:val="004B3664"/>
    <w:rsid w:val="004B44E0"/>
    <w:rsid w:val="004B5A5B"/>
    <w:rsid w:val="004B6003"/>
    <w:rsid w:val="004B788B"/>
    <w:rsid w:val="004B7EFC"/>
    <w:rsid w:val="004C1907"/>
    <w:rsid w:val="004C2151"/>
    <w:rsid w:val="004C2A33"/>
    <w:rsid w:val="004C4E1E"/>
    <w:rsid w:val="004D08D2"/>
    <w:rsid w:val="004D3D39"/>
    <w:rsid w:val="004E5164"/>
    <w:rsid w:val="004F06D7"/>
    <w:rsid w:val="004F2752"/>
    <w:rsid w:val="004F4210"/>
    <w:rsid w:val="004F4939"/>
    <w:rsid w:val="005024A0"/>
    <w:rsid w:val="005035EC"/>
    <w:rsid w:val="005044FD"/>
    <w:rsid w:val="00505112"/>
    <w:rsid w:val="00505DA0"/>
    <w:rsid w:val="00512CF3"/>
    <w:rsid w:val="00513498"/>
    <w:rsid w:val="00513BF1"/>
    <w:rsid w:val="00514206"/>
    <w:rsid w:val="00515A93"/>
    <w:rsid w:val="00517B0E"/>
    <w:rsid w:val="00521CF8"/>
    <w:rsid w:val="0053043D"/>
    <w:rsid w:val="00531672"/>
    <w:rsid w:val="00532FB6"/>
    <w:rsid w:val="005420FC"/>
    <w:rsid w:val="005449E2"/>
    <w:rsid w:val="0054667F"/>
    <w:rsid w:val="0055265C"/>
    <w:rsid w:val="005529BF"/>
    <w:rsid w:val="0055465D"/>
    <w:rsid w:val="00561F16"/>
    <w:rsid w:val="00562241"/>
    <w:rsid w:val="005624BF"/>
    <w:rsid w:val="00562816"/>
    <w:rsid w:val="00565226"/>
    <w:rsid w:val="00566C5B"/>
    <w:rsid w:val="00567DB0"/>
    <w:rsid w:val="005713AC"/>
    <w:rsid w:val="005776E2"/>
    <w:rsid w:val="00577C2B"/>
    <w:rsid w:val="005818B5"/>
    <w:rsid w:val="00581E85"/>
    <w:rsid w:val="00587EFB"/>
    <w:rsid w:val="00595CE5"/>
    <w:rsid w:val="005A10B3"/>
    <w:rsid w:val="005A3D5B"/>
    <w:rsid w:val="005A4439"/>
    <w:rsid w:val="005A4BDF"/>
    <w:rsid w:val="005A7882"/>
    <w:rsid w:val="005B2C5C"/>
    <w:rsid w:val="005B310C"/>
    <w:rsid w:val="005C07AE"/>
    <w:rsid w:val="005C158F"/>
    <w:rsid w:val="005C2A31"/>
    <w:rsid w:val="005C2C22"/>
    <w:rsid w:val="005C3430"/>
    <w:rsid w:val="005C44F9"/>
    <w:rsid w:val="005C55EA"/>
    <w:rsid w:val="005C65A6"/>
    <w:rsid w:val="005C6925"/>
    <w:rsid w:val="005C6BB7"/>
    <w:rsid w:val="005C7C7B"/>
    <w:rsid w:val="005D1A3E"/>
    <w:rsid w:val="005D4B05"/>
    <w:rsid w:val="005D5F30"/>
    <w:rsid w:val="005E0572"/>
    <w:rsid w:val="005F1A2E"/>
    <w:rsid w:val="005F3EF8"/>
    <w:rsid w:val="005F5C62"/>
    <w:rsid w:val="005F635A"/>
    <w:rsid w:val="00600FA8"/>
    <w:rsid w:val="00601F47"/>
    <w:rsid w:val="006156A8"/>
    <w:rsid w:val="00615F20"/>
    <w:rsid w:val="00616822"/>
    <w:rsid w:val="00630D4F"/>
    <w:rsid w:val="00632B3F"/>
    <w:rsid w:val="00633138"/>
    <w:rsid w:val="00640B78"/>
    <w:rsid w:val="0064512B"/>
    <w:rsid w:val="0064529D"/>
    <w:rsid w:val="00646C01"/>
    <w:rsid w:val="00650BE5"/>
    <w:rsid w:val="00653708"/>
    <w:rsid w:val="00653923"/>
    <w:rsid w:val="00653A26"/>
    <w:rsid w:val="00653BAF"/>
    <w:rsid w:val="00654F7F"/>
    <w:rsid w:val="00655B82"/>
    <w:rsid w:val="00657015"/>
    <w:rsid w:val="00660D49"/>
    <w:rsid w:val="006637D5"/>
    <w:rsid w:val="00664B0E"/>
    <w:rsid w:val="00665629"/>
    <w:rsid w:val="006662C0"/>
    <w:rsid w:val="006672F0"/>
    <w:rsid w:val="006702B0"/>
    <w:rsid w:val="006710EB"/>
    <w:rsid w:val="0067671F"/>
    <w:rsid w:val="006860FF"/>
    <w:rsid w:val="006879DC"/>
    <w:rsid w:val="0069107C"/>
    <w:rsid w:val="0069169F"/>
    <w:rsid w:val="00692D0A"/>
    <w:rsid w:val="00695201"/>
    <w:rsid w:val="006952BD"/>
    <w:rsid w:val="006A09E4"/>
    <w:rsid w:val="006A221E"/>
    <w:rsid w:val="006A47D1"/>
    <w:rsid w:val="006A553B"/>
    <w:rsid w:val="006A5E49"/>
    <w:rsid w:val="006A5E8C"/>
    <w:rsid w:val="006B2D0C"/>
    <w:rsid w:val="006B4BC9"/>
    <w:rsid w:val="006B7062"/>
    <w:rsid w:val="006C570B"/>
    <w:rsid w:val="006C5778"/>
    <w:rsid w:val="006C710E"/>
    <w:rsid w:val="006C7214"/>
    <w:rsid w:val="006C7E0B"/>
    <w:rsid w:val="006C7E50"/>
    <w:rsid w:val="006D0621"/>
    <w:rsid w:val="006D128A"/>
    <w:rsid w:val="006D1E20"/>
    <w:rsid w:val="006D224F"/>
    <w:rsid w:val="006D2256"/>
    <w:rsid w:val="006E005E"/>
    <w:rsid w:val="006E5748"/>
    <w:rsid w:val="006E6DEE"/>
    <w:rsid w:val="006F457C"/>
    <w:rsid w:val="00704B8E"/>
    <w:rsid w:val="0070642A"/>
    <w:rsid w:val="00710827"/>
    <w:rsid w:val="00711FA1"/>
    <w:rsid w:val="007130AB"/>
    <w:rsid w:val="007149D8"/>
    <w:rsid w:val="0071528D"/>
    <w:rsid w:val="00715C75"/>
    <w:rsid w:val="00716F5B"/>
    <w:rsid w:val="0071708B"/>
    <w:rsid w:val="007171DB"/>
    <w:rsid w:val="00717ABA"/>
    <w:rsid w:val="0072153C"/>
    <w:rsid w:val="00723744"/>
    <w:rsid w:val="00725A00"/>
    <w:rsid w:val="007268A5"/>
    <w:rsid w:val="007307F7"/>
    <w:rsid w:val="007314C0"/>
    <w:rsid w:val="0073362D"/>
    <w:rsid w:val="007338A6"/>
    <w:rsid w:val="0073487B"/>
    <w:rsid w:val="0073743D"/>
    <w:rsid w:val="0073767F"/>
    <w:rsid w:val="00740C20"/>
    <w:rsid w:val="007414B4"/>
    <w:rsid w:val="007419D2"/>
    <w:rsid w:val="007424D8"/>
    <w:rsid w:val="007432D2"/>
    <w:rsid w:val="00743AD0"/>
    <w:rsid w:val="00745102"/>
    <w:rsid w:val="00746624"/>
    <w:rsid w:val="00746987"/>
    <w:rsid w:val="00747A13"/>
    <w:rsid w:val="007511BF"/>
    <w:rsid w:val="0075367F"/>
    <w:rsid w:val="007537C3"/>
    <w:rsid w:val="00753BF5"/>
    <w:rsid w:val="00754D7C"/>
    <w:rsid w:val="007573F6"/>
    <w:rsid w:val="0076181C"/>
    <w:rsid w:val="007618B0"/>
    <w:rsid w:val="00761ECB"/>
    <w:rsid w:val="007620E1"/>
    <w:rsid w:val="00762F33"/>
    <w:rsid w:val="00763266"/>
    <w:rsid w:val="00774BBF"/>
    <w:rsid w:val="007755C8"/>
    <w:rsid w:val="00775CB7"/>
    <w:rsid w:val="00780A0B"/>
    <w:rsid w:val="007849C3"/>
    <w:rsid w:val="007869E2"/>
    <w:rsid w:val="00786B1F"/>
    <w:rsid w:val="0079012A"/>
    <w:rsid w:val="007915B1"/>
    <w:rsid w:val="00792C38"/>
    <w:rsid w:val="00794429"/>
    <w:rsid w:val="007A2EB5"/>
    <w:rsid w:val="007A351B"/>
    <w:rsid w:val="007A3F37"/>
    <w:rsid w:val="007A4DF7"/>
    <w:rsid w:val="007A6C8B"/>
    <w:rsid w:val="007B543F"/>
    <w:rsid w:val="007B64EE"/>
    <w:rsid w:val="007C05A8"/>
    <w:rsid w:val="007C0777"/>
    <w:rsid w:val="007C270C"/>
    <w:rsid w:val="007C6A80"/>
    <w:rsid w:val="007C6BA3"/>
    <w:rsid w:val="007C6DCC"/>
    <w:rsid w:val="007D002C"/>
    <w:rsid w:val="007D443B"/>
    <w:rsid w:val="007D6881"/>
    <w:rsid w:val="007D7333"/>
    <w:rsid w:val="007E07FA"/>
    <w:rsid w:val="007E1C22"/>
    <w:rsid w:val="007E6070"/>
    <w:rsid w:val="007F01D0"/>
    <w:rsid w:val="007F5E80"/>
    <w:rsid w:val="007F675C"/>
    <w:rsid w:val="008007C9"/>
    <w:rsid w:val="008009F8"/>
    <w:rsid w:val="008037EF"/>
    <w:rsid w:val="00803B3A"/>
    <w:rsid w:val="00805171"/>
    <w:rsid w:val="008078D9"/>
    <w:rsid w:val="00814CC9"/>
    <w:rsid w:val="008160F4"/>
    <w:rsid w:val="008164D8"/>
    <w:rsid w:val="0082047D"/>
    <w:rsid w:val="00821F3C"/>
    <w:rsid w:val="00822C34"/>
    <w:rsid w:val="0082392C"/>
    <w:rsid w:val="00824789"/>
    <w:rsid w:val="00824A91"/>
    <w:rsid w:val="00826CF5"/>
    <w:rsid w:val="00827898"/>
    <w:rsid w:val="008310D5"/>
    <w:rsid w:val="008315CE"/>
    <w:rsid w:val="00831FCB"/>
    <w:rsid w:val="008348EE"/>
    <w:rsid w:val="00836B4B"/>
    <w:rsid w:val="00836BDB"/>
    <w:rsid w:val="0083757D"/>
    <w:rsid w:val="008409EA"/>
    <w:rsid w:val="00843221"/>
    <w:rsid w:val="00844B6A"/>
    <w:rsid w:val="008504CC"/>
    <w:rsid w:val="00854F21"/>
    <w:rsid w:val="008607C5"/>
    <w:rsid w:val="00862241"/>
    <w:rsid w:val="00862DEB"/>
    <w:rsid w:val="00864B53"/>
    <w:rsid w:val="00865E78"/>
    <w:rsid w:val="00867AC5"/>
    <w:rsid w:val="0087269E"/>
    <w:rsid w:val="008752BD"/>
    <w:rsid w:val="00875663"/>
    <w:rsid w:val="00875707"/>
    <w:rsid w:val="0087588C"/>
    <w:rsid w:val="00875BD3"/>
    <w:rsid w:val="00876AF5"/>
    <w:rsid w:val="008844C5"/>
    <w:rsid w:val="008859A7"/>
    <w:rsid w:val="00887F07"/>
    <w:rsid w:val="008924C5"/>
    <w:rsid w:val="00894211"/>
    <w:rsid w:val="00895665"/>
    <w:rsid w:val="00895D6F"/>
    <w:rsid w:val="008A7D14"/>
    <w:rsid w:val="008B49C1"/>
    <w:rsid w:val="008B59F3"/>
    <w:rsid w:val="008C053A"/>
    <w:rsid w:val="008C105A"/>
    <w:rsid w:val="008C30E0"/>
    <w:rsid w:val="008C3343"/>
    <w:rsid w:val="008C3AA8"/>
    <w:rsid w:val="008C40D9"/>
    <w:rsid w:val="008D2CA8"/>
    <w:rsid w:val="008D45ED"/>
    <w:rsid w:val="008D4BD4"/>
    <w:rsid w:val="008F3B8D"/>
    <w:rsid w:val="008F4FDE"/>
    <w:rsid w:val="00900625"/>
    <w:rsid w:val="00910CBD"/>
    <w:rsid w:val="00911D24"/>
    <w:rsid w:val="009173AC"/>
    <w:rsid w:val="00920281"/>
    <w:rsid w:val="00920DDB"/>
    <w:rsid w:val="00922F5B"/>
    <w:rsid w:val="00923A87"/>
    <w:rsid w:val="0092475E"/>
    <w:rsid w:val="00927DF8"/>
    <w:rsid w:val="00927F9F"/>
    <w:rsid w:val="00930295"/>
    <w:rsid w:val="00932CF0"/>
    <w:rsid w:val="009331B5"/>
    <w:rsid w:val="00936B52"/>
    <w:rsid w:val="00940961"/>
    <w:rsid w:val="009429C6"/>
    <w:rsid w:val="00943A24"/>
    <w:rsid w:val="00952A77"/>
    <w:rsid w:val="009530B3"/>
    <w:rsid w:val="009539EA"/>
    <w:rsid w:val="00954B5E"/>
    <w:rsid w:val="00955162"/>
    <w:rsid w:val="00955765"/>
    <w:rsid w:val="00957EF6"/>
    <w:rsid w:val="00962769"/>
    <w:rsid w:val="009630C5"/>
    <w:rsid w:val="009643D2"/>
    <w:rsid w:val="00965461"/>
    <w:rsid w:val="00970629"/>
    <w:rsid w:val="00971C2B"/>
    <w:rsid w:val="009770D5"/>
    <w:rsid w:val="00977288"/>
    <w:rsid w:val="00981B05"/>
    <w:rsid w:val="00983F86"/>
    <w:rsid w:val="00985533"/>
    <w:rsid w:val="00990951"/>
    <w:rsid w:val="0099455C"/>
    <w:rsid w:val="00996A48"/>
    <w:rsid w:val="009978C2"/>
    <w:rsid w:val="009A2FD7"/>
    <w:rsid w:val="009B3B29"/>
    <w:rsid w:val="009B7E9A"/>
    <w:rsid w:val="009C08B2"/>
    <w:rsid w:val="009C398D"/>
    <w:rsid w:val="009C5C31"/>
    <w:rsid w:val="009C66DA"/>
    <w:rsid w:val="009D1BFA"/>
    <w:rsid w:val="009D3EB9"/>
    <w:rsid w:val="009D4977"/>
    <w:rsid w:val="009E11B7"/>
    <w:rsid w:val="009E1596"/>
    <w:rsid w:val="009E4B9A"/>
    <w:rsid w:val="009E4FF5"/>
    <w:rsid w:val="009E525A"/>
    <w:rsid w:val="009F0955"/>
    <w:rsid w:val="009F1148"/>
    <w:rsid w:val="009F11E0"/>
    <w:rsid w:val="009F1BD1"/>
    <w:rsid w:val="009F6639"/>
    <w:rsid w:val="009F79AD"/>
    <w:rsid w:val="009F7F32"/>
    <w:rsid w:val="00A0234B"/>
    <w:rsid w:val="00A0269F"/>
    <w:rsid w:val="00A06755"/>
    <w:rsid w:val="00A06B44"/>
    <w:rsid w:val="00A0783D"/>
    <w:rsid w:val="00A11F33"/>
    <w:rsid w:val="00A12259"/>
    <w:rsid w:val="00A128D4"/>
    <w:rsid w:val="00A12B7B"/>
    <w:rsid w:val="00A13002"/>
    <w:rsid w:val="00A13074"/>
    <w:rsid w:val="00A14128"/>
    <w:rsid w:val="00A146F2"/>
    <w:rsid w:val="00A14FE2"/>
    <w:rsid w:val="00A155ED"/>
    <w:rsid w:val="00A230D0"/>
    <w:rsid w:val="00A244AD"/>
    <w:rsid w:val="00A31A74"/>
    <w:rsid w:val="00A3233E"/>
    <w:rsid w:val="00A36480"/>
    <w:rsid w:val="00A36DFC"/>
    <w:rsid w:val="00A42A93"/>
    <w:rsid w:val="00A44E18"/>
    <w:rsid w:val="00A4523D"/>
    <w:rsid w:val="00A4675B"/>
    <w:rsid w:val="00A479A6"/>
    <w:rsid w:val="00A51299"/>
    <w:rsid w:val="00A531B0"/>
    <w:rsid w:val="00A535F7"/>
    <w:rsid w:val="00A54F56"/>
    <w:rsid w:val="00A55024"/>
    <w:rsid w:val="00A55EDA"/>
    <w:rsid w:val="00A56ADF"/>
    <w:rsid w:val="00A62B51"/>
    <w:rsid w:val="00A70313"/>
    <w:rsid w:val="00A70676"/>
    <w:rsid w:val="00A71A57"/>
    <w:rsid w:val="00A75A81"/>
    <w:rsid w:val="00A8251A"/>
    <w:rsid w:val="00A8305F"/>
    <w:rsid w:val="00A842ED"/>
    <w:rsid w:val="00A85C7B"/>
    <w:rsid w:val="00A874D0"/>
    <w:rsid w:val="00A93711"/>
    <w:rsid w:val="00A94496"/>
    <w:rsid w:val="00A968B3"/>
    <w:rsid w:val="00A96B08"/>
    <w:rsid w:val="00AA4596"/>
    <w:rsid w:val="00AA48CF"/>
    <w:rsid w:val="00AA7240"/>
    <w:rsid w:val="00AB5EAA"/>
    <w:rsid w:val="00AB5F3B"/>
    <w:rsid w:val="00AB7763"/>
    <w:rsid w:val="00AC0DFB"/>
    <w:rsid w:val="00AC1F6C"/>
    <w:rsid w:val="00AC3C2F"/>
    <w:rsid w:val="00AC5F76"/>
    <w:rsid w:val="00AD08C4"/>
    <w:rsid w:val="00AD0F2C"/>
    <w:rsid w:val="00AD1324"/>
    <w:rsid w:val="00AD17F2"/>
    <w:rsid w:val="00AE264E"/>
    <w:rsid w:val="00AE6009"/>
    <w:rsid w:val="00AE6DD3"/>
    <w:rsid w:val="00AF38BD"/>
    <w:rsid w:val="00B00650"/>
    <w:rsid w:val="00B02464"/>
    <w:rsid w:val="00B07BC4"/>
    <w:rsid w:val="00B11DD2"/>
    <w:rsid w:val="00B14674"/>
    <w:rsid w:val="00B17DC5"/>
    <w:rsid w:val="00B21281"/>
    <w:rsid w:val="00B23049"/>
    <w:rsid w:val="00B24E0B"/>
    <w:rsid w:val="00B24F40"/>
    <w:rsid w:val="00B25088"/>
    <w:rsid w:val="00B25DAB"/>
    <w:rsid w:val="00B26FC6"/>
    <w:rsid w:val="00B27EC7"/>
    <w:rsid w:val="00B306B9"/>
    <w:rsid w:val="00B31D49"/>
    <w:rsid w:val="00B3201A"/>
    <w:rsid w:val="00B32D08"/>
    <w:rsid w:val="00B33C7C"/>
    <w:rsid w:val="00B3444A"/>
    <w:rsid w:val="00B36F00"/>
    <w:rsid w:val="00B44E44"/>
    <w:rsid w:val="00B452A6"/>
    <w:rsid w:val="00B4577A"/>
    <w:rsid w:val="00B47C16"/>
    <w:rsid w:val="00B51DCC"/>
    <w:rsid w:val="00B544AD"/>
    <w:rsid w:val="00B55719"/>
    <w:rsid w:val="00B57CBD"/>
    <w:rsid w:val="00B6007A"/>
    <w:rsid w:val="00B61F41"/>
    <w:rsid w:val="00B639B2"/>
    <w:rsid w:val="00B63EC7"/>
    <w:rsid w:val="00B74D15"/>
    <w:rsid w:val="00B81D7E"/>
    <w:rsid w:val="00B84503"/>
    <w:rsid w:val="00B84D2E"/>
    <w:rsid w:val="00B8648A"/>
    <w:rsid w:val="00B873B9"/>
    <w:rsid w:val="00B93A20"/>
    <w:rsid w:val="00B9550D"/>
    <w:rsid w:val="00B95953"/>
    <w:rsid w:val="00B96201"/>
    <w:rsid w:val="00B97A7D"/>
    <w:rsid w:val="00BA00DF"/>
    <w:rsid w:val="00BA450F"/>
    <w:rsid w:val="00BB1FC6"/>
    <w:rsid w:val="00BB53D1"/>
    <w:rsid w:val="00BC47D9"/>
    <w:rsid w:val="00BC534F"/>
    <w:rsid w:val="00BC63E5"/>
    <w:rsid w:val="00BC6CA2"/>
    <w:rsid w:val="00BD12A9"/>
    <w:rsid w:val="00BD417C"/>
    <w:rsid w:val="00BD47C8"/>
    <w:rsid w:val="00BD6919"/>
    <w:rsid w:val="00BE007F"/>
    <w:rsid w:val="00BE7C83"/>
    <w:rsid w:val="00BF2B04"/>
    <w:rsid w:val="00BF5769"/>
    <w:rsid w:val="00BF5F38"/>
    <w:rsid w:val="00C10965"/>
    <w:rsid w:val="00C113BA"/>
    <w:rsid w:val="00C14FD3"/>
    <w:rsid w:val="00C20A33"/>
    <w:rsid w:val="00C2143D"/>
    <w:rsid w:val="00C21CC2"/>
    <w:rsid w:val="00C22080"/>
    <w:rsid w:val="00C254D0"/>
    <w:rsid w:val="00C26557"/>
    <w:rsid w:val="00C27F3D"/>
    <w:rsid w:val="00C32B35"/>
    <w:rsid w:val="00C34A17"/>
    <w:rsid w:val="00C36EEA"/>
    <w:rsid w:val="00C40B93"/>
    <w:rsid w:val="00C41C2D"/>
    <w:rsid w:val="00C43A44"/>
    <w:rsid w:val="00C458D3"/>
    <w:rsid w:val="00C4674F"/>
    <w:rsid w:val="00C47099"/>
    <w:rsid w:val="00C477B5"/>
    <w:rsid w:val="00C50DCA"/>
    <w:rsid w:val="00C51224"/>
    <w:rsid w:val="00C51904"/>
    <w:rsid w:val="00C51BA9"/>
    <w:rsid w:val="00C523D2"/>
    <w:rsid w:val="00C60C07"/>
    <w:rsid w:val="00C61178"/>
    <w:rsid w:val="00C62462"/>
    <w:rsid w:val="00C63050"/>
    <w:rsid w:val="00C6406B"/>
    <w:rsid w:val="00C64347"/>
    <w:rsid w:val="00C64FCB"/>
    <w:rsid w:val="00C65947"/>
    <w:rsid w:val="00C66032"/>
    <w:rsid w:val="00C66711"/>
    <w:rsid w:val="00C73723"/>
    <w:rsid w:val="00C74316"/>
    <w:rsid w:val="00C749C2"/>
    <w:rsid w:val="00C774EF"/>
    <w:rsid w:val="00C80FAC"/>
    <w:rsid w:val="00C8628D"/>
    <w:rsid w:val="00C866C8"/>
    <w:rsid w:val="00C87D09"/>
    <w:rsid w:val="00C901F4"/>
    <w:rsid w:val="00C97CC3"/>
    <w:rsid w:val="00CB1666"/>
    <w:rsid w:val="00CB17EE"/>
    <w:rsid w:val="00CB330B"/>
    <w:rsid w:val="00CC03F5"/>
    <w:rsid w:val="00CC5BC7"/>
    <w:rsid w:val="00CC6F43"/>
    <w:rsid w:val="00CD0952"/>
    <w:rsid w:val="00CD0F44"/>
    <w:rsid w:val="00CD1375"/>
    <w:rsid w:val="00CD2166"/>
    <w:rsid w:val="00CD2D12"/>
    <w:rsid w:val="00CD5A19"/>
    <w:rsid w:val="00CD6996"/>
    <w:rsid w:val="00CE019C"/>
    <w:rsid w:val="00CE22D5"/>
    <w:rsid w:val="00CE35D5"/>
    <w:rsid w:val="00CE4B40"/>
    <w:rsid w:val="00CE661B"/>
    <w:rsid w:val="00CE7258"/>
    <w:rsid w:val="00CF25CA"/>
    <w:rsid w:val="00CF28BC"/>
    <w:rsid w:val="00D01092"/>
    <w:rsid w:val="00D06D15"/>
    <w:rsid w:val="00D07C1C"/>
    <w:rsid w:val="00D14D3C"/>
    <w:rsid w:val="00D20FCF"/>
    <w:rsid w:val="00D22970"/>
    <w:rsid w:val="00D2524C"/>
    <w:rsid w:val="00D257DF"/>
    <w:rsid w:val="00D26351"/>
    <w:rsid w:val="00D27988"/>
    <w:rsid w:val="00D316CE"/>
    <w:rsid w:val="00D31B80"/>
    <w:rsid w:val="00D33487"/>
    <w:rsid w:val="00D35CA7"/>
    <w:rsid w:val="00D374B9"/>
    <w:rsid w:val="00D37EC7"/>
    <w:rsid w:val="00D4121A"/>
    <w:rsid w:val="00D421CE"/>
    <w:rsid w:val="00D43460"/>
    <w:rsid w:val="00D45F7D"/>
    <w:rsid w:val="00D466FC"/>
    <w:rsid w:val="00D47A74"/>
    <w:rsid w:val="00D53EDC"/>
    <w:rsid w:val="00D56932"/>
    <w:rsid w:val="00D60C37"/>
    <w:rsid w:val="00D61116"/>
    <w:rsid w:val="00D61268"/>
    <w:rsid w:val="00D64575"/>
    <w:rsid w:val="00D66759"/>
    <w:rsid w:val="00D67581"/>
    <w:rsid w:val="00D7692A"/>
    <w:rsid w:val="00D8090D"/>
    <w:rsid w:val="00D847B5"/>
    <w:rsid w:val="00D8577F"/>
    <w:rsid w:val="00D86346"/>
    <w:rsid w:val="00D87D55"/>
    <w:rsid w:val="00D87E2E"/>
    <w:rsid w:val="00D904F5"/>
    <w:rsid w:val="00D95206"/>
    <w:rsid w:val="00D958C7"/>
    <w:rsid w:val="00D978CE"/>
    <w:rsid w:val="00DA1E18"/>
    <w:rsid w:val="00DA6B17"/>
    <w:rsid w:val="00DB3FB8"/>
    <w:rsid w:val="00DB4BAD"/>
    <w:rsid w:val="00DB5FCE"/>
    <w:rsid w:val="00DB7298"/>
    <w:rsid w:val="00DC3E48"/>
    <w:rsid w:val="00DC4011"/>
    <w:rsid w:val="00DC4CEB"/>
    <w:rsid w:val="00DC5197"/>
    <w:rsid w:val="00DD010F"/>
    <w:rsid w:val="00DD116A"/>
    <w:rsid w:val="00DD2114"/>
    <w:rsid w:val="00DD2B2E"/>
    <w:rsid w:val="00DD6CDE"/>
    <w:rsid w:val="00DE2099"/>
    <w:rsid w:val="00DE36A6"/>
    <w:rsid w:val="00DE53A2"/>
    <w:rsid w:val="00DE565E"/>
    <w:rsid w:val="00DE5EF9"/>
    <w:rsid w:val="00DE72BE"/>
    <w:rsid w:val="00DF3DFD"/>
    <w:rsid w:val="00DF4653"/>
    <w:rsid w:val="00DF4F67"/>
    <w:rsid w:val="00DF5CAF"/>
    <w:rsid w:val="00DF64F3"/>
    <w:rsid w:val="00DF71EC"/>
    <w:rsid w:val="00E0133E"/>
    <w:rsid w:val="00E064D0"/>
    <w:rsid w:val="00E114A6"/>
    <w:rsid w:val="00E12E37"/>
    <w:rsid w:val="00E13AA5"/>
    <w:rsid w:val="00E162A1"/>
    <w:rsid w:val="00E16711"/>
    <w:rsid w:val="00E16F4D"/>
    <w:rsid w:val="00E228CE"/>
    <w:rsid w:val="00E256C0"/>
    <w:rsid w:val="00E25BBE"/>
    <w:rsid w:val="00E260DB"/>
    <w:rsid w:val="00E260EF"/>
    <w:rsid w:val="00E26774"/>
    <w:rsid w:val="00E3209E"/>
    <w:rsid w:val="00E418DF"/>
    <w:rsid w:val="00E438E2"/>
    <w:rsid w:val="00E4485B"/>
    <w:rsid w:val="00E45DFF"/>
    <w:rsid w:val="00E47112"/>
    <w:rsid w:val="00E47192"/>
    <w:rsid w:val="00E4798C"/>
    <w:rsid w:val="00E50680"/>
    <w:rsid w:val="00E534FE"/>
    <w:rsid w:val="00E56B44"/>
    <w:rsid w:val="00E56E85"/>
    <w:rsid w:val="00E60EA8"/>
    <w:rsid w:val="00E61440"/>
    <w:rsid w:val="00E62AA3"/>
    <w:rsid w:val="00E63213"/>
    <w:rsid w:val="00E66C7E"/>
    <w:rsid w:val="00E67C29"/>
    <w:rsid w:val="00E702FA"/>
    <w:rsid w:val="00E71649"/>
    <w:rsid w:val="00E73C43"/>
    <w:rsid w:val="00E774AE"/>
    <w:rsid w:val="00E81AF9"/>
    <w:rsid w:val="00E81B1A"/>
    <w:rsid w:val="00E82A2C"/>
    <w:rsid w:val="00E845E8"/>
    <w:rsid w:val="00E850F4"/>
    <w:rsid w:val="00E8549C"/>
    <w:rsid w:val="00E85CC4"/>
    <w:rsid w:val="00E94603"/>
    <w:rsid w:val="00E95D2A"/>
    <w:rsid w:val="00E95E9F"/>
    <w:rsid w:val="00E9638A"/>
    <w:rsid w:val="00E97307"/>
    <w:rsid w:val="00EA152F"/>
    <w:rsid w:val="00EA1A1E"/>
    <w:rsid w:val="00EA5F52"/>
    <w:rsid w:val="00EA6539"/>
    <w:rsid w:val="00EB1A5A"/>
    <w:rsid w:val="00EB4FA3"/>
    <w:rsid w:val="00EB7DF3"/>
    <w:rsid w:val="00EC0AE0"/>
    <w:rsid w:val="00EC1428"/>
    <w:rsid w:val="00EC16A0"/>
    <w:rsid w:val="00EC34ED"/>
    <w:rsid w:val="00EC4501"/>
    <w:rsid w:val="00EC6A8C"/>
    <w:rsid w:val="00ED0178"/>
    <w:rsid w:val="00ED42F7"/>
    <w:rsid w:val="00ED521C"/>
    <w:rsid w:val="00ED6C52"/>
    <w:rsid w:val="00EE258E"/>
    <w:rsid w:val="00EE41D0"/>
    <w:rsid w:val="00EE5F4A"/>
    <w:rsid w:val="00EE7810"/>
    <w:rsid w:val="00EF5392"/>
    <w:rsid w:val="00EF55FD"/>
    <w:rsid w:val="00EF5980"/>
    <w:rsid w:val="00EF63DA"/>
    <w:rsid w:val="00EF6474"/>
    <w:rsid w:val="00EF7EB0"/>
    <w:rsid w:val="00F00F01"/>
    <w:rsid w:val="00F03484"/>
    <w:rsid w:val="00F068D8"/>
    <w:rsid w:val="00F07A82"/>
    <w:rsid w:val="00F07E8C"/>
    <w:rsid w:val="00F1589E"/>
    <w:rsid w:val="00F15925"/>
    <w:rsid w:val="00F163F4"/>
    <w:rsid w:val="00F2012F"/>
    <w:rsid w:val="00F22536"/>
    <w:rsid w:val="00F24EA4"/>
    <w:rsid w:val="00F305E9"/>
    <w:rsid w:val="00F31110"/>
    <w:rsid w:val="00F32DFA"/>
    <w:rsid w:val="00F3565C"/>
    <w:rsid w:val="00F36C5C"/>
    <w:rsid w:val="00F37D63"/>
    <w:rsid w:val="00F42AA7"/>
    <w:rsid w:val="00F42E43"/>
    <w:rsid w:val="00F42F36"/>
    <w:rsid w:val="00F45DD1"/>
    <w:rsid w:val="00F45E08"/>
    <w:rsid w:val="00F47D10"/>
    <w:rsid w:val="00F50F2C"/>
    <w:rsid w:val="00F514A3"/>
    <w:rsid w:val="00F52329"/>
    <w:rsid w:val="00F52BEF"/>
    <w:rsid w:val="00F5472C"/>
    <w:rsid w:val="00F547EC"/>
    <w:rsid w:val="00F62780"/>
    <w:rsid w:val="00F63BBD"/>
    <w:rsid w:val="00F63CAE"/>
    <w:rsid w:val="00F701AB"/>
    <w:rsid w:val="00F71808"/>
    <w:rsid w:val="00F71CC2"/>
    <w:rsid w:val="00F73205"/>
    <w:rsid w:val="00F75FDB"/>
    <w:rsid w:val="00F92172"/>
    <w:rsid w:val="00F96975"/>
    <w:rsid w:val="00FA3EAD"/>
    <w:rsid w:val="00FA5F63"/>
    <w:rsid w:val="00FB00DC"/>
    <w:rsid w:val="00FB041E"/>
    <w:rsid w:val="00FB49EC"/>
    <w:rsid w:val="00FB5A2E"/>
    <w:rsid w:val="00FC1DE8"/>
    <w:rsid w:val="00FC1FE9"/>
    <w:rsid w:val="00FC3911"/>
    <w:rsid w:val="00FC4577"/>
    <w:rsid w:val="00FC790E"/>
    <w:rsid w:val="00FC7E1E"/>
    <w:rsid w:val="00FD1879"/>
    <w:rsid w:val="00FD38D0"/>
    <w:rsid w:val="00FD3B0D"/>
    <w:rsid w:val="00FD3FE9"/>
    <w:rsid w:val="00FD6F6C"/>
    <w:rsid w:val="00FE209E"/>
    <w:rsid w:val="00FE3BCC"/>
    <w:rsid w:val="00FE4913"/>
    <w:rsid w:val="00FE560D"/>
    <w:rsid w:val="00FE702D"/>
    <w:rsid w:val="00FE7813"/>
    <w:rsid w:val="00FF0DAE"/>
    <w:rsid w:val="00FF28A0"/>
    <w:rsid w:val="00FF4419"/>
    <w:rsid w:val="00FF4C63"/>
    <w:rsid w:val="00FF62EE"/>
    <w:rsid w:val="00FF6A1E"/>
    <w:rsid w:val="00FF7CC5"/>
    <w:rsid w:val="00FF7E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E3B1968B-A7B8-4EB4-8263-A4414864D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aliases w:val="H1,Head 1,h1,min1,SD 1,L1,Arial 14 Fett,Arial 14 Fett1,Arial 14 Fett2,Attribute Heading 1,Heading,2,Heading apps,Heading 10,Part,Heading 1X,Roman 14 B Heading,Roman 14 B Heading1,Roman 14 B Heading2,Roman 14 B Heading11,new page/chapter,(Alt+1"/>
    <w:basedOn w:val="Normal"/>
    <w:next w:val="BodyText"/>
    <w:qFormat/>
    <w:pPr>
      <w:keepNext/>
      <w:numPr>
        <w:numId w:val="1"/>
      </w:numPr>
      <w:pBdr>
        <w:bottom w:val="single" w:sz="4" w:space="1" w:color="auto"/>
      </w:pBdr>
      <w:spacing w:before="240" w:after="60"/>
      <w:outlineLvl w:val="0"/>
    </w:pPr>
    <w:rPr>
      <w:rFonts w:ascii="GE Inspira" w:hAnsi="GE Inspira" w:cs="Arial"/>
      <w:b/>
      <w:bCs/>
      <w:kern w:val="32"/>
      <w:sz w:val="44"/>
      <w:szCs w:val="32"/>
    </w:rPr>
  </w:style>
  <w:style w:type="paragraph" w:styleId="Heading2">
    <w:name w:val="heading 2"/>
    <w:aliases w:val="HD2,Heading 2subnumbered,Chapter Title,H2,chn,h2,Heading 2 (No Page brk),ELGARdocinfo,Bold 14,L2,L,Heading 2- no#,2m,SD 2,Arial 12 Fett Kursiv,*HP-Heading 2,H21,Attribute Heading 2,Heading2,RFP,Main,RFP Heading 2,Main Heading,heading5,h"/>
    <w:basedOn w:val="Normal"/>
    <w:next w:val="BodyText2"/>
    <w:qFormat/>
    <w:pPr>
      <w:keepNext/>
      <w:numPr>
        <w:ilvl w:val="1"/>
        <w:numId w:val="1"/>
      </w:numPr>
      <w:spacing w:before="240" w:after="60"/>
      <w:outlineLvl w:val="1"/>
    </w:pPr>
    <w:rPr>
      <w:rFonts w:ascii="GE Inspira" w:hAnsi="GE Inspira" w:cs="Arial"/>
      <w:b/>
      <w:bCs/>
      <w:iCs/>
      <w:sz w:val="36"/>
      <w:szCs w:val="28"/>
    </w:rPr>
  </w:style>
  <w:style w:type="paragraph" w:styleId="Heading3">
    <w:name w:val="heading 3"/>
    <w:aliases w:val="Level 1 - 1,Level 1 - 1.,H3,h3,Org Heading 1,H31,Level 3 Topic Heading,min3,HeadLine3,Bold 12,L3,Table Attribute Heading,(Alt+3),Header 3,Hd2,(Alt+3)1,(Alt+3)2,(Alt+3)3,(Alt+3)4,(Alt+3)5,(Alt+3)6,(Alt+3)11,(Alt+3)21,(Alt+3)31,(Alt+3)41"/>
    <w:basedOn w:val="Normal"/>
    <w:next w:val="BodyText3"/>
    <w:qFormat/>
    <w:pPr>
      <w:keepNext/>
      <w:numPr>
        <w:ilvl w:val="2"/>
        <w:numId w:val="1"/>
      </w:numPr>
      <w:spacing w:before="240" w:after="60"/>
      <w:outlineLvl w:val="2"/>
    </w:pPr>
    <w:rPr>
      <w:rFonts w:ascii="GE Inspira" w:hAnsi="GE Inspira" w:cs="Arial"/>
      <w:b/>
      <w:bCs/>
      <w:sz w:val="28"/>
      <w:szCs w:val="26"/>
    </w:rPr>
  </w:style>
  <w:style w:type="paragraph" w:styleId="Heading4">
    <w:name w:val="heading 4"/>
    <w:aliases w:val="Map Title,h4,4,First Subheading,Propos,Second Level Heading HM,Subhead C,H4,Attribute indented,Untertitel 4,h41,h42,Para4,h4 sub sub heading,D Sub-Sub/Plain,Sub3Para,Contrat 4,(Alt+4),a) b) c),Text for my heading,4th level,H41,(Alt+4)1,H42,H43"/>
    <w:basedOn w:val="Normal"/>
    <w:next w:val="BodyText4"/>
    <w:qFormat/>
    <w:pPr>
      <w:keepNext/>
      <w:numPr>
        <w:ilvl w:val="3"/>
        <w:numId w:val="1"/>
      </w:numPr>
      <w:spacing w:before="240" w:after="60"/>
      <w:outlineLvl w:val="3"/>
    </w:pPr>
    <w:rPr>
      <w:rFonts w:ascii="GE Inspira" w:hAnsi="GE Inspira"/>
      <w:b/>
      <w:bCs/>
      <w:szCs w:val="28"/>
    </w:rPr>
  </w:style>
  <w:style w:type="paragraph" w:styleId="Heading5">
    <w:name w:val="heading 5"/>
    <w:aliases w:val="new,H5,h5,5,Teal,Block Label,i) ii) iii),DTS Level 5,Hd4,Heading 5prop,Heading 5-1,1.1.1.1.1,mh2,Module heading 2,heading 5,Numbered Sub-list, SLA,SLA,Third Level Heading,5 sub-bullet,sb,Level 3 - i"/>
    <w:basedOn w:val="Normal"/>
    <w:next w:val="BodyText5"/>
    <w:qFormat/>
    <w:pPr>
      <w:numPr>
        <w:ilvl w:val="4"/>
        <w:numId w:val="1"/>
      </w:numPr>
      <w:spacing w:before="240" w:after="60"/>
      <w:outlineLvl w:val="4"/>
    </w:pPr>
    <w:rPr>
      <w:rFonts w:ascii="GE Inspira" w:hAnsi="GE Inspira"/>
      <w:b/>
      <w:bCs/>
      <w:iCs/>
      <w:sz w:val="20"/>
      <w:szCs w:val="26"/>
    </w:rPr>
  </w:style>
  <w:style w:type="paragraph" w:styleId="Heading6">
    <w:name w:val="heading 6"/>
    <w:aliases w:val="H6,h6,6,sub-dash,sd,Subdash,Legal Level 1."/>
    <w:basedOn w:val="Normal"/>
    <w:next w:val="BodyText6"/>
    <w:qFormat/>
    <w:pPr>
      <w:numPr>
        <w:ilvl w:val="5"/>
        <w:numId w:val="1"/>
      </w:numPr>
      <w:spacing w:before="240" w:after="60"/>
      <w:outlineLvl w:val="5"/>
    </w:pPr>
    <w:rPr>
      <w:rFonts w:ascii="GE Inspira" w:hAnsi="GE Inspira"/>
      <w:b/>
      <w:bCs/>
      <w:sz w:val="20"/>
      <w:szCs w:val="22"/>
    </w:rPr>
  </w:style>
  <w:style w:type="paragraph" w:styleId="Heading7">
    <w:name w:val="heading 7"/>
    <w:aliases w:val="H7,7,Appendix Major,Legal Level 1.1."/>
    <w:basedOn w:val="Normal"/>
    <w:next w:val="BodyText7"/>
    <w:qFormat/>
    <w:pPr>
      <w:numPr>
        <w:ilvl w:val="6"/>
        <w:numId w:val="1"/>
      </w:numPr>
      <w:spacing w:before="240" w:after="60"/>
      <w:outlineLvl w:val="6"/>
    </w:pPr>
    <w:rPr>
      <w:rFonts w:ascii="GE Inspira" w:hAnsi="GE Inspira"/>
      <w:b/>
      <w:sz w:val="20"/>
    </w:rPr>
  </w:style>
  <w:style w:type="paragraph" w:styleId="Heading8">
    <w:name w:val="heading 8"/>
    <w:aliases w:val="H8,8,h8,OurHeadings,Legal Level 1.1.1."/>
    <w:basedOn w:val="Normal"/>
    <w:next w:val="BodyText8"/>
    <w:qFormat/>
    <w:pPr>
      <w:numPr>
        <w:ilvl w:val="7"/>
        <w:numId w:val="1"/>
      </w:numPr>
      <w:spacing w:before="240" w:after="60"/>
      <w:outlineLvl w:val="7"/>
    </w:pPr>
    <w:rPr>
      <w:rFonts w:ascii="GE Inspira" w:hAnsi="GE Inspira"/>
      <w:b/>
      <w:iCs/>
      <w:sz w:val="20"/>
    </w:rPr>
  </w:style>
  <w:style w:type="paragraph" w:styleId="Heading9">
    <w:name w:val="heading 9"/>
    <w:aliases w:val="Appendix,H9,H91,App Heading,9,h9,RFP Reference,Heading 9x,Legal Level 1.1.1.1."/>
    <w:basedOn w:val="Normal"/>
    <w:next w:val="BodyText9"/>
    <w:qFormat/>
    <w:pPr>
      <w:numPr>
        <w:ilvl w:val="8"/>
        <w:numId w:val="1"/>
      </w:numPr>
      <w:spacing w:before="240" w:after="60"/>
      <w:outlineLvl w:val="8"/>
    </w:pPr>
    <w:rPr>
      <w:rFonts w:ascii="GE Inspira" w:hAnsi="GE Inspira" w:cs="Arial"/>
      <w:b/>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after="120"/>
    </w:pPr>
    <w:rPr>
      <w:rFonts w:ascii="GE Inspira" w:hAnsi="GE Inspira"/>
      <w:sz w:val="20"/>
    </w:rPr>
  </w:style>
  <w:style w:type="paragraph" w:styleId="BodyText2">
    <w:name w:val="Body Text 2"/>
    <w:basedOn w:val="BodyText"/>
  </w:style>
  <w:style w:type="paragraph" w:styleId="BodyText3">
    <w:name w:val="Body Text 3"/>
    <w:basedOn w:val="BodyText"/>
    <w:rPr>
      <w:szCs w:val="16"/>
    </w:rPr>
  </w:style>
  <w:style w:type="paragraph" w:customStyle="1" w:styleId="BodyText4">
    <w:name w:val="Body Text 4"/>
    <w:basedOn w:val="BodyText"/>
    <w:pPr>
      <w:ind w:left="360"/>
    </w:pPr>
  </w:style>
  <w:style w:type="paragraph" w:customStyle="1" w:styleId="BodyText5">
    <w:name w:val="Body Text 5"/>
    <w:basedOn w:val="BodyText"/>
    <w:pPr>
      <w:ind w:left="720"/>
    </w:pPr>
  </w:style>
  <w:style w:type="paragraph" w:customStyle="1" w:styleId="BodyText6">
    <w:name w:val="Body Text 6"/>
    <w:basedOn w:val="BodyText"/>
    <w:pPr>
      <w:ind w:left="1080"/>
    </w:pPr>
  </w:style>
  <w:style w:type="paragraph" w:customStyle="1" w:styleId="BodyText7">
    <w:name w:val="Body Text 7"/>
    <w:basedOn w:val="BodyText"/>
    <w:pPr>
      <w:ind w:left="1440"/>
    </w:pPr>
  </w:style>
  <w:style w:type="paragraph" w:customStyle="1" w:styleId="BodyText8">
    <w:name w:val="Body Text 8"/>
    <w:basedOn w:val="BodyText"/>
    <w:pPr>
      <w:ind w:left="1800"/>
    </w:pPr>
  </w:style>
  <w:style w:type="paragraph" w:customStyle="1" w:styleId="BodyText9">
    <w:name w:val="Body Text 9"/>
    <w:basedOn w:val="BodyText"/>
    <w:pPr>
      <w:ind w:left="2160"/>
    </w:pPr>
  </w:style>
  <w:style w:type="paragraph" w:customStyle="1" w:styleId="TableHeading">
    <w:name w:val="Table Heading"/>
    <w:basedOn w:val="Normal"/>
    <w:pPr>
      <w:spacing w:before="60" w:after="60"/>
    </w:pPr>
    <w:rPr>
      <w:rFonts w:ascii="GE Inspira" w:hAnsi="GE Inspira"/>
      <w:b/>
      <w:sz w:val="20"/>
      <w:szCs w:val="20"/>
    </w:rPr>
  </w:style>
  <w:style w:type="paragraph" w:customStyle="1" w:styleId="Element">
    <w:name w:val="Element"/>
    <w:basedOn w:val="Normal"/>
    <w:next w:val="Attribute"/>
    <w:pPr>
      <w:keepNext/>
    </w:pPr>
    <w:rPr>
      <w:rFonts w:ascii="GE Inspira" w:hAnsi="GE Inspira"/>
      <w:b/>
      <w:sz w:val="20"/>
    </w:rPr>
  </w:style>
  <w:style w:type="paragraph" w:customStyle="1" w:styleId="Attribute">
    <w:name w:val="Attribute"/>
    <w:basedOn w:val="Normal"/>
    <w:pPr>
      <w:ind w:left="2520" w:hanging="2160"/>
    </w:pPr>
    <w:rPr>
      <w:rFonts w:ascii="GE Inspira" w:hAnsi="GE Inspira"/>
      <w:sz w:val="20"/>
    </w:rPr>
  </w:style>
  <w:style w:type="paragraph" w:customStyle="1" w:styleId="AttributeIndent">
    <w:name w:val="Attribute Indent"/>
    <w:basedOn w:val="Attribute"/>
    <w:pPr>
      <w:ind w:left="2880"/>
    </w:pPr>
  </w:style>
  <w:style w:type="paragraph" w:customStyle="1" w:styleId="ElementIndent">
    <w:name w:val="Element Indent"/>
    <w:basedOn w:val="Element"/>
    <w:next w:val="AttributeIndent"/>
    <w:pPr>
      <w:ind w:left="360"/>
    </w:pPr>
  </w:style>
  <w:style w:type="paragraph" w:customStyle="1" w:styleId="TableHeadingCentered">
    <w:name w:val="Table Heading Centered"/>
    <w:basedOn w:val="TableHeading"/>
    <w:pPr>
      <w:jc w:val="center"/>
    </w:pPr>
    <w:rPr>
      <w:rFonts w:cs="Arial"/>
      <w:bCs/>
      <w:iCs/>
    </w:rPr>
  </w:style>
  <w:style w:type="paragraph" w:customStyle="1" w:styleId="TableText9">
    <w:name w:val="Table Text 9"/>
    <w:basedOn w:val="Normal"/>
    <w:pPr>
      <w:spacing w:line="60" w:lineRule="atLeast"/>
    </w:pPr>
    <w:rPr>
      <w:rFonts w:ascii="GE Inspira" w:hAnsi="GE Inspira"/>
      <w:sz w:val="18"/>
      <w:szCs w:val="20"/>
    </w:rPr>
  </w:style>
  <w:style w:type="paragraph" w:customStyle="1" w:styleId="TableText8">
    <w:name w:val="Table Text 8"/>
    <w:basedOn w:val="Normal"/>
    <w:pPr>
      <w:spacing w:line="60" w:lineRule="atLeast"/>
    </w:pPr>
    <w:rPr>
      <w:rFonts w:ascii="GE Inspira" w:hAnsi="GE Inspira" w:cs="Arial"/>
      <w:iCs/>
      <w:sz w:val="16"/>
      <w:szCs w:val="20"/>
    </w:rPr>
  </w:style>
  <w:style w:type="paragraph" w:customStyle="1" w:styleId="Instructions">
    <w:name w:val="Instructions"/>
    <w:basedOn w:val="BodyText"/>
    <w:pPr>
      <w:pBdr>
        <w:bottom w:val="single" w:sz="2" w:space="1" w:color="auto"/>
      </w:pBdr>
      <w:spacing w:after="60"/>
    </w:pPr>
    <w:rPr>
      <w:i/>
      <w:iCs/>
    </w:rPr>
  </w:style>
  <w:style w:type="paragraph" w:customStyle="1" w:styleId="Title2">
    <w:name w:val="Title 2"/>
    <w:basedOn w:val="Title"/>
    <w:pPr>
      <w:jc w:val="left"/>
    </w:pPr>
    <w:rPr>
      <w:sz w:val="48"/>
    </w:rPr>
  </w:style>
  <w:style w:type="paragraph" w:styleId="Title">
    <w:name w:val="Title"/>
    <w:basedOn w:val="Normal"/>
    <w:qFormat/>
    <w:pPr>
      <w:jc w:val="right"/>
    </w:pPr>
    <w:rPr>
      <w:rFonts w:ascii="GE Inspira" w:hAnsi="GE Inspira" w:cs="Arial"/>
      <w:b/>
      <w:bCs/>
      <w:i/>
      <w:kern w:val="32"/>
      <w:sz w:val="56"/>
      <w:szCs w:val="32"/>
    </w:rPr>
  </w:style>
  <w:style w:type="paragraph" w:customStyle="1" w:styleId="Title3">
    <w:name w:val="Title 3"/>
    <w:basedOn w:val="Title2"/>
    <w:rPr>
      <w:b w:val="0"/>
      <w:sz w:val="36"/>
    </w:rPr>
  </w:style>
  <w:style w:type="paragraph" w:customStyle="1" w:styleId="TitleTable">
    <w:name w:val="Title Table"/>
    <w:basedOn w:val="BodyText"/>
    <w:rPr>
      <w:sz w:val="28"/>
    </w:rPr>
  </w:style>
  <w:style w:type="character" w:customStyle="1" w:styleId="GESymbolText">
    <w:name w:val="GE Symbol Text"/>
    <w:basedOn w:val="DefaultParagraphFont"/>
    <w:rPr>
      <w:rFonts w:ascii="GELogoFont" w:hAnsi="GELogoFont"/>
      <w:sz w:val="48"/>
    </w:rPr>
  </w:style>
  <w:style w:type="paragraph" w:customStyle="1" w:styleId="SectionHeading">
    <w:name w:val="Section Heading"/>
    <w:basedOn w:val="BodyText"/>
    <w:pPr>
      <w:spacing w:before="120" w:after="60"/>
    </w:pPr>
    <w:rPr>
      <w:b/>
      <w:sz w:val="36"/>
    </w:rPr>
  </w:style>
  <w:style w:type="paragraph" w:customStyle="1" w:styleId="AttributeNumber">
    <w:name w:val="Attribute Number"/>
    <w:basedOn w:val="Attribute"/>
    <w:next w:val="Attribute"/>
    <w:pPr>
      <w:tabs>
        <w:tab w:val="left" w:pos="360"/>
        <w:tab w:val="left" w:pos="2520"/>
      </w:tabs>
      <w:ind w:hanging="2520"/>
    </w:pPr>
  </w:style>
  <w:style w:type="paragraph" w:customStyle="1" w:styleId="BodyTextNumber">
    <w:name w:val="Body Text Number"/>
    <w:basedOn w:val="BodyText"/>
    <w:pPr>
      <w:numPr>
        <w:numId w:val="2"/>
      </w:numPr>
      <w:spacing w:before="60" w:after="0"/>
    </w:pPr>
  </w:style>
  <w:style w:type="paragraph" w:customStyle="1" w:styleId="SubsectionHeading">
    <w:name w:val="Subsection Heading"/>
    <w:basedOn w:val="SectionHeading"/>
    <w:rPr>
      <w:sz w:val="28"/>
    </w:rPr>
  </w:style>
  <w:style w:type="paragraph" w:customStyle="1" w:styleId="Question">
    <w:name w:val="Question"/>
    <w:basedOn w:val="Normal"/>
    <w:next w:val="Answer"/>
    <w:pPr>
      <w:keepNext/>
      <w:ind w:left="360" w:hanging="360"/>
    </w:pPr>
    <w:rPr>
      <w:rFonts w:ascii="GE Inspira" w:hAnsi="GE Inspira"/>
      <w:sz w:val="20"/>
    </w:rPr>
  </w:style>
  <w:style w:type="paragraph" w:customStyle="1" w:styleId="Answer">
    <w:name w:val="Answer"/>
    <w:basedOn w:val="Question"/>
    <w:pPr>
      <w:keepNext w:val="0"/>
      <w:spacing w:after="120"/>
    </w:pPr>
  </w:style>
  <w:style w:type="paragraph" w:customStyle="1" w:styleId="Alert">
    <w:name w:val="Alert"/>
    <w:basedOn w:val="BodyText"/>
    <w:rPr>
      <w:b/>
      <w:sz w:val="32"/>
    </w:rPr>
  </w:style>
  <w:style w:type="paragraph" w:customStyle="1" w:styleId="LogoText">
    <w:name w:val="Logo Text"/>
    <w:basedOn w:val="BodyText"/>
    <w:rPr>
      <w:rFonts w:ascii="Arial Black" w:hAnsi="Arial Black" w:cs="Arial Unicode MS"/>
      <w:outline/>
      <w:color w:val="000000"/>
      <w:spacing w:val="100"/>
      <w:sz w:val="80"/>
      <w14:shadow w14:blurRad="50800" w14:dist="38100" w14:dir="2700000" w14:sx="100000" w14:sy="100000" w14:kx="0" w14:ky="0" w14:algn="tl">
        <w14:srgbClr w14:val="000000">
          <w14:alpha w14:val="60000"/>
        </w14:srgbClr>
      </w14:shadow>
      <w14:textOutline w14:w="9525" w14:cap="flat" w14:cmpd="sng" w14:algn="ctr">
        <w14:solidFill>
          <w14:srgbClr w14:val="000000"/>
        </w14:solidFill>
        <w14:prstDash w14:val="solid"/>
        <w14:round/>
      </w14:textOutline>
      <w14:textFill>
        <w14:noFill/>
      </w14:textFill>
    </w:rPr>
  </w:style>
  <w:style w:type="paragraph" w:styleId="z-TopofForm">
    <w:name w:val="HTML Top of Form"/>
    <w:basedOn w:val="Normal"/>
    <w:next w:val="Normal"/>
    <w:hidden/>
    <w:pPr>
      <w:pBdr>
        <w:bottom w:val="single" w:sz="6" w:space="1" w:color="auto"/>
      </w:pBdr>
      <w:jc w:val="center"/>
    </w:pPr>
    <w:rPr>
      <w:rFonts w:ascii="Arial" w:hAnsi="Arial" w:cs="Arial"/>
      <w:vanish/>
      <w:sz w:val="16"/>
      <w:szCs w:val="16"/>
    </w:rPr>
  </w:style>
  <w:style w:type="paragraph" w:styleId="z-BottomofForm">
    <w:name w:val="HTML Bottom of Form"/>
    <w:basedOn w:val="Normal"/>
    <w:next w:val="Normal"/>
    <w:hidden/>
    <w:pPr>
      <w:pBdr>
        <w:top w:val="single" w:sz="6" w:space="1" w:color="auto"/>
      </w:pBdr>
      <w:jc w:val="center"/>
    </w:pPr>
    <w:rPr>
      <w:rFonts w:ascii="Arial" w:hAnsi="Arial" w:cs="Arial"/>
      <w:vanish/>
      <w:sz w:val="16"/>
      <w:szCs w:val="16"/>
    </w:rPr>
  </w:style>
  <w:style w:type="character" w:styleId="Hyperlink">
    <w:name w:val="Hyperlink"/>
    <w:basedOn w:val="DefaultParagraphFont"/>
    <w:uiPriority w:val="99"/>
    <w:rPr>
      <w:color w:val="0000FF"/>
      <w:u w:val="single"/>
    </w:rPr>
  </w:style>
  <w:style w:type="paragraph" w:styleId="TOC1">
    <w:name w:val="toc 1"/>
    <w:basedOn w:val="BodyText"/>
    <w:next w:val="Normal"/>
    <w:autoRedefine/>
    <w:uiPriority w:val="39"/>
    <w:pPr>
      <w:tabs>
        <w:tab w:val="left" w:pos="400"/>
        <w:tab w:val="right" w:leader="dot" w:pos="9350"/>
      </w:tabs>
    </w:pPr>
    <w:rPr>
      <w:b/>
      <w:noProof/>
      <w:sz w:val="28"/>
      <w:szCs w:val="44"/>
    </w:rPr>
  </w:style>
  <w:style w:type="paragraph" w:styleId="TOC2">
    <w:name w:val="toc 2"/>
    <w:basedOn w:val="TOC1"/>
    <w:next w:val="Normal"/>
    <w:autoRedefine/>
    <w:uiPriority w:val="39"/>
    <w:pPr>
      <w:ind w:left="200"/>
    </w:pPr>
    <w:rPr>
      <w:b w:val="0"/>
      <w:sz w:val="24"/>
    </w:rPr>
  </w:style>
  <w:style w:type="paragraph" w:styleId="TOC3">
    <w:name w:val="toc 3"/>
    <w:basedOn w:val="TOC2"/>
    <w:next w:val="Normal"/>
    <w:autoRedefine/>
    <w:semiHidden/>
    <w:pPr>
      <w:ind w:left="400"/>
    </w:pPr>
    <w:rPr>
      <w:sz w:val="20"/>
    </w:rPr>
  </w:style>
  <w:style w:type="character" w:styleId="Emphasis">
    <w:name w:val="Emphasis"/>
    <w:basedOn w:val="DefaultParagraphFont"/>
    <w:qFormat/>
    <w:rPr>
      <w:i/>
      <w:iCs/>
    </w:rPr>
  </w:style>
  <w:style w:type="paragraph" w:styleId="Signature">
    <w:name w:val="Signature"/>
    <w:basedOn w:val="BodyText"/>
    <w:pPr>
      <w:tabs>
        <w:tab w:val="left" w:pos="3600"/>
        <w:tab w:val="left" w:pos="3744"/>
        <w:tab w:val="right" w:pos="4608"/>
      </w:tabs>
      <w:spacing w:after="0"/>
    </w:pPr>
  </w:style>
  <w:style w:type="paragraph" w:styleId="Header">
    <w:name w:val="header"/>
    <w:basedOn w:val="BodyText"/>
    <w:pPr>
      <w:pBdr>
        <w:bottom w:val="single" w:sz="4" w:space="1" w:color="auto"/>
      </w:pBdr>
      <w:tabs>
        <w:tab w:val="center" w:pos="4680"/>
        <w:tab w:val="right" w:pos="9360"/>
      </w:tabs>
      <w:spacing w:after="0"/>
    </w:pPr>
  </w:style>
  <w:style w:type="paragraph" w:styleId="Footer">
    <w:name w:val="footer"/>
    <w:basedOn w:val="Header"/>
    <w:pPr>
      <w:pBdr>
        <w:top w:val="single" w:sz="4" w:space="1" w:color="auto"/>
        <w:bottom w:val="none" w:sz="0" w:space="0" w:color="auto"/>
      </w:pBdr>
    </w:pPr>
  </w:style>
  <w:style w:type="character" w:styleId="PageNumber">
    <w:name w:val="page number"/>
    <w:basedOn w:val="DefaultParagraphFont"/>
  </w:style>
  <w:style w:type="character" w:styleId="FollowedHyperlink">
    <w:name w:val="FollowedHyperlink"/>
    <w:basedOn w:val="DefaultParagraphFont"/>
    <w:rPr>
      <w:color w:val="800080"/>
      <w:u w:val="single"/>
    </w:rPr>
  </w:style>
  <w:style w:type="character" w:styleId="CommentReference">
    <w:name w:val="annotation reference"/>
    <w:basedOn w:val="DefaultParagraphFont"/>
    <w:semiHidden/>
    <w:rPr>
      <w:sz w:val="16"/>
      <w:szCs w:val="16"/>
    </w:rPr>
  </w:style>
  <w:style w:type="paragraph" w:styleId="CommentText">
    <w:name w:val="annotation text"/>
    <w:basedOn w:val="Normal"/>
    <w:link w:val="CommentTextChar"/>
    <w:semiHidden/>
    <w:rPr>
      <w:sz w:val="20"/>
      <w:szCs w:val="20"/>
    </w:rPr>
  </w:style>
  <w:style w:type="paragraph" w:styleId="ListBullet">
    <w:name w:val="List Bullet"/>
    <w:basedOn w:val="Normal"/>
    <w:autoRedefine/>
    <w:pPr>
      <w:spacing w:before="60" w:after="120"/>
      <w:jc w:val="both"/>
    </w:pPr>
    <w:rPr>
      <w:rFonts w:ascii="Arial" w:hAnsi="Arial" w:cs="Arial"/>
      <w:bCs/>
      <w:iCs/>
      <w:sz w:val="20"/>
      <w:szCs w:val="20"/>
    </w:rPr>
  </w:style>
  <w:style w:type="paragraph" w:styleId="TOC6">
    <w:name w:val="toc 6"/>
    <w:basedOn w:val="Normal"/>
    <w:next w:val="Normal"/>
    <w:autoRedefine/>
    <w:semiHidden/>
    <w:pPr>
      <w:ind w:left="120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customStyle="1" w:styleId="body">
    <w:name w:val="body"/>
    <w:basedOn w:val="Heading1"/>
    <w:pPr>
      <w:numPr>
        <w:numId w:val="0"/>
      </w:numPr>
    </w:pPr>
  </w:style>
  <w:style w:type="table" w:styleId="TableGrid">
    <w:name w:val="Table Grid"/>
    <w:basedOn w:val="TableNormal"/>
    <w:rsid w:val="00FB041E"/>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097F7D"/>
    <w:rPr>
      <w:rFonts w:ascii="Tahoma" w:hAnsi="Tahoma" w:cs="Tahoma"/>
      <w:sz w:val="16"/>
      <w:szCs w:val="16"/>
    </w:rPr>
  </w:style>
  <w:style w:type="paragraph" w:styleId="DocumentMap">
    <w:name w:val="Document Map"/>
    <w:basedOn w:val="Normal"/>
    <w:semiHidden/>
    <w:rsid w:val="00E95E9F"/>
    <w:pPr>
      <w:shd w:val="clear" w:color="auto" w:fill="000080"/>
    </w:pPr>
    <w:rPr>
      <w:rFonts w:ascii="Tahoma" w:hAnsi="Tahoma" w:cs="Tahoma"/>
      <w:sz w:val="20"/>
      <w:szCs w:val="20"/>
    </w:rPr>
  </w:style>
  <w:style w:type="paragraph" w:customStyle="1" w:styleId="Bullet">
    <w:name w:val="Bullet"/>
    <w:basedOn w:val="Normal"/>
    <w:rsid w:val="00E260EF"/>
    <w:pPr>
      <w:numPr>
        <w:numId w:val="3"/>
      </w:numPr>
    </w:pPr>
    <w:rPr>
      <w:rFonts w:ascii="Verdana" w:hAnsi="Verdana"/>
      <w:bCs/>
      <w:sz w:val="18"/>
    </w:rPr>
  </w:style>
  <w:style w:type="paragraph" w:styleId="CommentSubject">
    <w:name w:val="annotation subject"/>
    <w:basedOn w:val="CommentText"/>
    <w:next w:val="CommentText"/>
    <w:link w:val="CommentSubjectChar"/>
    <w:uiPriority w:val="99"/>
    <w:semiHidden/>
    <w:unhideWhenUsed/>
    <w:rsid w:val="002677B2"/>
    <w:rPr>
      <w:b/>
      <w:bCs/>
    </w:rPr>
  </w:style>
  <w:style w:type="character" w:customStyle="1" w:styleId="CommentTextChar">
    <w:name w:val="Comment Text Char"/>
    <w:basedOn w:val="DefaultParagraphFont"/>
    <w:link w:val="CommentText"/>
    <w:semiHidden/>
    <w:rsid w:val="002677B2"/>
  </w:style>
  <w:style w:type="character" w:customStyle="1" w:styleId="CommentSubjectChar">
    <w:name w:val="Comment Subject Char"/>
    <w:basedOn w:val="CommentTextChar"/>
    <w:link w:val="CommentSubject"/>
    <w:uiPriority w:val="99"/>
    <w:semiHidden/>
    <w:rsid w:val="002677B2"/>
    <w:rPr>
      <w:b/>
      <w:bCs/>
    </w:rPr>
  </w:style>
  <w:style w:type="paragraph" w:styleId="NormalWeb">
    <w:name w:val="Normal (Web)"/>
    <w:basedOn w:val="Normal"/>
    <w:uiPriority w:val="99"/>
    <w:semiHidden/>
    <w:unhideWhenUsed/>
    <w:rsid w:val="00743AD0"/>
    <w:pPr>
      <w:spacing w:before="100" w:beforeAutospacing="1" w:after="100" w:afterAutospacing="1"/>
    </w:pPr>
  </w:style>
  <w:style w:type="paragraph" w:styleId="ListParagraph">
    <w:name w:val="List Paragraph"/>
    <w:basedOn w:val="Normal"/>
    <w:uiPriority w:val="34"/>
    <w:qFormat/>
    <w:rsid w:val="00BA00DF"/>
    <w:pPr>
      <w:ind w:left="720"/>
      <w:contextualSpacing/>
    </w:pPr>
  </w:style>
  <w:style w:type="paragraph" w:customStyle="1" w:styleId="11BodyText">
    <w:name w:val="11 BodyText"/>
    <w:aliases w:val="Block_Text,b,np"/>
    <w:basedOn w:val="Normal"/>
    <w:link w:val="11BodyTextChar"/>
    <w:rsid w:val="00DE565E"/>
    <w:pPr>
      <w:spacing w:after="220"/>
      <w:ind w:left="1298" w:right="57"/>
    </w:pPr>
    <w:rPr>
      <w:rFonts w:ascii="Nokia Sans Wide" w:hAnsi="Nokia Sans Wide"/>
      <w:sz w:val="20"/>
      <w:szCs w:val="20"/>
    </w:rPr>
  </w:style>
  <w:style w:type="character" w:customStyle="1" w:styleId="11BodyTextChar">
    <w:name w:val="11 BodyText Char"/>
    <w:link w:val="11BodyText"/>
    <w:locked/>
    <w:rsid w:val="00DE565E"/>
    <w:rPr>
      <w:rFonts w:ascii="Nokia Sans Wide" w:hAnsi="Nokia Sans Wide"/>
    </w:rPr>
  </w:style>
  <w:style w:type="paragraph" w:styleId="HTMLPreformatted">
    <w:name w:val="HTML Preformatted"/>
    <w:basedOn w:val="Normal"/>
    <w:link w:val="HTMLPreformattedChar"/>
    <w:uiPriority w:val="99"/>
    <w:unhideWhenUsed/>
    <w:rsid w:val="00FD3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D3FE9"/>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105958">
      <w:bodyDiv w:val="1"/>
      <w:marLeft w:val="0"/>
      <w:marRight w:val="0"/>
      <w:marTop w:val="0"/>
      <w:marBottom w:val="0"/>
      <w:divBdr>
        <w:top w:val="none" w:sz="0" w:space="0" w:color="auto"/>
        <w:left w:val="none" w:sz="0" w:space="0" w:color="auto"/>
        <w:bottom w:val="none" w:sz="0" w:space="0" w:color="auto"/>
        <w:right w:val="none" w:sz="0" w:space="0" w:color="auto"/>
      </w:divBdr>
    </w:div>
    <w:div w:id="152911306">
      <w:bodyDiv w:val="1"/>
      <w:marLeft w:val="0"/>
      <w:marRight w:val="0"/>
      <w:marTop w:val="0"/>
      <w:marBottom w:val="0"/>
      <w:divBdr>
        <w:top w:val="none" w:sz="0" w:space="0" w:color="auto"/>
        <w:left w:val="none" w:sz="0" w:space="0" w:color="auto"/>
        <w:bottom w:val="none" w:sz="0" w:space="0" w:color="auto"/>
        <w:right w:val="none" w:sz="0" w:space="0" w:color="auto"/>
      </w:divBdr>
    </w:div>
    <w:div w:id="331416833">
      <w:bodyDiv w:val="1"/>
      <w:marLeft w:val="0"/>
      <w:marRight w:val="0"/>
      <w:marTop w:val="0"/>
      <w:marBottom w:val="0"/>
      <w:divBdr>
        <w:top w:val="none" w:sz="0" w:space="0" w:color="auto"/>
        <w:left w:val="none" w:sz="0" w:space="0" w:color="auto"/>
        <w:bottom w:val="none" w:sz="0" w:space="0" w:color="auto"/>
        <w:right w:val="none" w:sz="0" w:space="0" w:color="auto"/>
      </w:divBdr>
    </w:div>
    <w:div w:id="433791288">
      <w:bodyDiv w:val="1"/>
      <w:marLeft w:val="0"/>
      <w:marRight w:val="0"/>
      <w:marTop w:val="0"/>
      <w:marBottom w:val="0"/>
      <w:divBdr>
        <w:top w:val="none" w:sz="0" w:space="0" w:color="auto"/>
        <w:left w:val="none" w:sz="0" w:space="0" w:color="auto"/>
        <w:bottom w:val="none" w:sz="0" w:space="0" w:color="auto"/>
        <w:right w:val="none" w:sz="0" w:space="0" w:color="auto"/>
      </w:divBdr>
      <w:divsChild>
        <w:div w:id="911813850">
          <w:marLeft w:val="720"/>
          <w:marRight w:val="0"/>
          <w:marTop w:val="0"/>
          <w:marBottom w:val="0"/>
          <w:divBdr>
            <w:top w:val="none" w:sz="0" w:space="0" w:color="auto"/>
            <w:left w:val="none" w:sz="0" w:space="0" w:color="auto"/>
            <w:bottom w:val="none" w:sz="0" w:space="0" w:color="auto"/>
            <w:right w:val="none" w:sz="0" w:space="0" w:color="auto"/>
          </w:divBdr>
        </w:div>
        <w:div w:id="980161402">
          <w:marLeft w:val="720"/>
          <w:marRight w:val="0"/>
          <w:marTop w:val="0"/>
          <w:marBottom w:val="0"/>
          <w:divBdr>
            <w:top w:val="none" w:sz="0" w:space="0" w:color="auto"/>
            <w:left w:val="none" w:sz="0" w:space="0" w:color="auto"/>
            <w:bottom w:val="none" w:sz="0" w:space="0" w:color="auto"/>
            <w:right w:val="none" w:sz="0" w:space="0" w:color="auto"/>
          </w:divBdr>
        </w:div>
        <w:div w:id="364067305">
          <w:marLeft w:val="720"/>
          <w:marRight w:val="0"/>
          <w:marTop w:val="0"/>
          <w:marBottom w:val="0"/>
          <w:divBdr>
            <w:top w:val="none" w:sz="0" w:space="0" w:color="auto"/>
            <w:left w:val="none" w:sz="0" w:space="0" w:color="auto"/>
            <w:bottom w:val="none" w:sz="0" w:space="0" w:color="auto"/>
            <w:right w:val="none" w:sz="0" w:space="0" w:color="auto"/>
          </w:divBdr>
        </w:div>
        <w:div w:id="1756979454">
          <w:marLeft w:val="720"/>
          <w:marRight w:val="0"/>
          <w:marTop w:val="0"/>
          <w:marBottom w:val="0"/>
          <w:divBdr>
            <w:top w:val="none" w:sz="0" w:space="0" w:color="auto"/>
            <w:left w:val="none" w:sz="0" w:space="0" w:color="auto"/>
            <w:bottom w:val="none" w:sz="0" w:space="0" w:color="auto"/>
            <w:right w:val="none" w:sz="0" w:space="0" w:color="auto"/>
          </w:divBdr>
        </w:div>
        <w:div w:id="529413789">
          <w:marLeft w:val="720"/>
          <w:marRight w:val="0"/>
          <w:marTop w:val="0"/>
          <w:marBottom w:val="0"/>
          <w:divBdr>
            <w:top w:val="none" w:sz="0" w:space="0" w:color="auto"/>
            <w:left w:val="none" w:sz="0" w:space="0" w:color="auto"/>
            <w:bottom w:val="none" w:sz="0" w:space="0" w:color="auto"/>
            <w:right w:val="none" w:sz="0" w:space="0" w:color="auto"/>
          </w:divBdr>
        </w:div>
        <w:div w:id="1176923296">
          <w:marLeft w:val="446"/>
          <w:marRight w:val="0"/>
          <w:marTop w:val="0"/>
          <w:marBottom w:val="0"/>
          <w:divBdr>
            <w:top w:val="none" w:sz="0" w:space="0" w:color="auto"/>
            <w:left w:val="none" w:sz="0" w:space="0" w:color="auto"/>
            <w:bottom w:val="none" w:sz="0" w:space="0" w:color="auto"/>
            <w:right w:val="none" w:sz="0" w:space="0" w:color="auto"/>
          </w:divBdr>
        </w:div>
        <w:div w:id="1808158589">
          <w:marLeft w:val="446"/>
          <w:marRight w:val="0"/>
          <w:marTop w:val="0"/>
          <w:marBottom w:val="0"/>
          <w:divBdr>
            <w:top w:val="none" w:sz="0" w:space="0" w:color="auto"/>
            <w:left w:val="none" w:sz="0" w:space="0" w:color="auto"/>
            <w:bottom w:val="none" w:sz="0" w:space="0" w:color="auto"/>
            <w:right w:val="none" w:sz="0" w:space="0" w:color="auto"/>
          </w:divBdr>
        </w:div>
      </w:divsChild>
    </w:div>
    <w:div w:id="550964169">
      <w:bodyDiv w:val="1"/>
      <w:marLeft w:val="0"/>
      <w:marRight w:val="0"/>
      <w:marTop w:val="0"/>
      <w:marBottom w:val="0"/>
      <w:divBdr>
        <w:top w:val="none" w:sz="0" w:space="0" w:color="auto"/>
        <w:left w:val="none" w:sz="0" w:space="0" w:color="auto"/>
        <w:bottom w:val="none" w:sz="0" w:space="0" w:color="auto"/>
        <w:right w:val="none" w:sz="0" w:space="0" w:color="auto"/>
      </w:divBdr>
    </w:div>
    <w:div w:id="594096237">
      <w:bodyDiv w:val="1"/>
      <w:marLeft w:val="0"/>
      <w:marRight w:val="0"/>
      <w:marTop w:val="0"/>
      <w:marBottom w:val="0"/>
      <w:divBdr>
        <w:top w:val="none" w:sz="0" w:space="0" w:color="auto"/>
        <w:left w:val="none" w:sz="0" w:space="0" w:color="auto"/>
        <w:bottom w:val="none" w:sz="0" w:space="0" w:color="auto"/>
        <w:right w:val="none" w:sz="0" w:space="0" w:color="auto"/>
      </w:divBdr>
    </w:div>
    <w:div w:id="631518758">
      <w:bodyDiv w:val="1"/>
      <w:marLeft w:val="0"/>
      <w:marRight w:val="0"/>
      <w:marTop w:val="0"/>
      <w:marBottom w:val="0"/>
      <w:divBdr>
        <w:top w:val="none" w:sz="0" w:space="0" w:color="auto"/>
        <w:left w:val="none" w:sz="0" w:space="0" w:color="auto"/>
        <w:bottom w:val="none" w:sz="0" w:space="0" w:color="auto"/>
        <w:right w:val="none" w:sz="0" w:space="0" w:color="auto"/>
      </w:divBdr>
    </w:div>
    <w:div w:id="1039277293">
      <w:bodyDiv w:val="1"/>
      <w:marLeft w:val="0"/>
      <w:marRight w:val="0"/>
      <w:marTop w:val="0"/>
      <w:marBottom w:val="0"/>
      <w:divBdr>
        <w:top w:val="none" w:sz="0" w:space="0" w:color="auto"/>
        <w:left w:val="none" w:sz="0" w:space="0" w:color="auto"/>
        <w:bottom w:val="none" w:sz="0" w:space="0" w:color="auto"/>
        <w:right w:val="none" w:sz="0" w:space="0" w:color="auto"/>
      </w:divBdr>
    </w:div>
    <w:div w:id="1113131938">
      <w:bodyDiv w:val="1"/>
      <w:marLeft w:val="0"/>
      <w:marRight w:val="0"/>
      <w:marTop w:val="0"/>
      <w:marBottom w:val="0"/>
      <w:divBdr>
        <w:top w:val="none" w:sz="0" w:space="0" w:color="auto"/>
        <w:left w:val="none" w:sz="0" w:space="0" w:color="auto"/>
        <w:bottom w:val="none" w:sz="0" w:space="0" w:color="auto"/>
        <w:right w:val="none" w:sz="0" w:space="0" w:color="auto"/>
      </w:divBdr>
    </w:div>
    <w:div w:id="1871256470">
      <w:bodyDiv w:val="1"/>
      <w:marLeft w:val="0"/>
      <w:marRight w:val="0"/>
      <w:marTop w:val="0"/>
      <w:marBottom w:val="0"/>
      <w:divBdr>
        <w:top w:val="none" w:sz="0" w:space="0" w:color="auto"/>
        <w:left w:val="none" w:sz="0" w:space="0" w:color="auto"/>
        <w:bottom w:val="none" w:sz="0" w:space="0" w:color="auto"/>
        <w:right w:val="none" w:sz="0" w:space="0" w:color="auto"/>
      </w:divBdr>
      <w:divsChild>
        <w:div w:id="16983098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package" Target="embeddings/Microsoft_PowerPoint_Presentation1.pptx"/><Relationship Id="rId26" Type="http://schemas.openxmlformats.org/officeDocument/2006/relationships/oleObject" Target="embeddings/oleObject6.bin"/><Relationship Id="rId39" Type="http://schemas.openxmlformats.org/officeDocument/2006/relationships/image" Target="media/image13.emf"/><Relationship Id="rId3" Type="http://schemas.openxmlformats.org/officeDocument/2006/relationships/customXml" Target="../customXml/item3.xml"/><Relationship Id="rId21" Type="http://schemas.openxmlformats.org/officeDocument/2006/relationships/oleObject" Target="embeddings/oleObject3.bin"/><Relationship Id="rId34" Type="http://schemas.openxmlformats.org/officeDocument/2006/relationships/package" Target="embeddings/Microsoft_Word_Document5.docx"/><Relationship Id="rId42" Type="http://schemas.openxmlformats.org/officeDocument/2006/relationships/image" Target="media/image15.emf"/><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emf"/><Relationship Id="rId17" Type="http://schemas.openxmlformats.org/officeDocument/2006/relationships/image" Target="media/image4.emf"/><Relationship Id="rId25" Type="http://schemas.openxmlformats.org/officeDocument/2006/relationships/oleObject" Target="embeddings/oleObject5.bin"/><Relationship Id="rId33" Type="http://schemas.openxmlformats.org/officeDocument/2006/relationships/image" Target="media/image11.emf"/><Relationship Id="rId38" Type="http://schemas.openxmlformats.org/officeDocument/2006/relationships/package" Target="embeddings/Microsoft_Word_Document6.docx"/><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oleObject" Target="embeddings/oleObject2.bin"/><Relationship Id="rId20" Type="http://schemas.openxmlformats.org/officeDocument/2006/relationships/image" Target="media/image5.emf"/><Relationship Id="rId29" Type="http://schemas.openxmlformats.org/officeDocument/2006/relationships/image" Target="media/image9.emf"/><Relationship Id="rId41"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7.emf"/><Relationship Id="rId32" Type="http://schemas.openxmlformats.org/officeDocument/2006/relationships/package" Target="embeddings/Microsoft_Word_Document4.docx"/><Relationship Id="rId37" Type="http://schemas.openxmlformats.org/officeDocument/2006/relationships/image" Target="media/image12.emf"/><Relationship Id="rId40" Type="http://schemas.openxmlformats.org/officeDocument/2006/relationships/package" Target="embeddings/Microsoft_Word_Document7.docx"/><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3.emf"/><Relationship Id="rId23" Type="http://schemas.openxmlformats.org/officeDocument/2006/relationships/oleObject" Target="embeddings/oleObject4.bin"/><Relationship Id="rId28" Type="http://schemas.openxmlformats.org/officeDocument/2006/relationships/package" Target="embeddings/Microsoft_Word_Document2.docx"/><Relationship Id="rId36" Type="http://schemas.openxmlformats.org/officeDocument/2006/relationships/hyperlink" Target="https://simq-fin.nokia.com/" TargetMode="External"/><Relationship Id="rId49"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hyperlink" Target="https://simq.nokia.com" TargetMode="External"/><Relationship Id="rId31" Type="http://schemas.openxmlformats.org/officeDocument/2006/relationships/image" Target="media/image10.emf"/><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mika.t.jarvenpaa@nokia.com" TargetMode="External"/><Relationship Id="rId22" Type="http://schemas.openxmlformats.org/officeDocument/2006/relationships/image" Target="media/image6.emf"/><Relationship Id="rId27" Type="http://schemas.openxmlformats.org/officeDocument/2006/relationships/image" Target="media/image8.emf"/><Relationship Id="rId30" Type="http://schemas.openxmlformats.org/officeDocument/2006/relationships/package" Target="embeddings/Microsoft_Word_Document3.docx"/><Relationship Id="rId35" Type="http://schemas.openxmlformats.org/officeDocument/2006/relationships/hyperlink" Target="https://simq-fin.nokia.com/" TargetMode="External"/><Relationship Id="rId43" Type="http://schemas.openxmlformats.org/officeDocument/2006/relationships/package" Target="embeddings/Microsoft_Word_Document8.docx"/><Relationship Id="rId48"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A0A43234AFA1E4C95EDCCEF0E417491" ma:contentTypeVersion="0" ma:contentTypeDescription="Create a new document." ma:contentTypeScope="" ma:versionID="1e5024e33fa77af3b456e698be88faf2">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78E773-8C2F-40B8-A382-55CA63533C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99E72A15-57F2-42BF-8D4A-AEFF387E09B4}">
  <ds:schemaRefs>
    <ds:schemaRef ds:uri="http://schemas.microsoft.com/office/2006/metadata/properties"/>
  </ds:schemaRefs>
</ds:datastoreItem>
</file>

<file path=customXml/itemProps3.xml><?xml version="1.0" encoding="utf-8"?>
<ds:datastoreItem xmlns:ds="http://schemas.openxmlformats.org/officeDocument/2006/customXml" ds:itemID="{3100032C-5A8E-41FE-BBE9-4A08C6401A6F}">
  <ds:schemaRefs>
    <ds:schemaRef ds:uri="http://schemas.microsoft.com/sharepoint/v3/contenttype/forms"/>
  </ds:schemaRefs>
</ds:datastoreItem>
</file>

<file path=customXml/itemProps4.xml><?xml version="1.0" encoding="utf-8"?>
<ds:datastoreItem xmlns:ds="http://schemas.openxmlformats.org/officeDocument/2006/customXml" ds:itemID="{1D7AFD01-BDE7-4594-8155-0330515D1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6849</Words>
  <Characters>39040</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tcs</Company>
  <LinksUpToDate>false</LinksUpToDate>
  <CharactersWithSpaces>45798</CharactersWithSpaces>
  <SharedDoc>false</SharedDoc>
  <HLinks>
    <vt:vector size="396" baseType="variant">
      <vt:variant>
        <vt:i4>1376319</vt:i4>
      </vt:variant>
      <vt:variant>
        <vt:i4>392</vt:i4>
      </vt:variant>
      <vt:variant>
        <vt:i4>0</vt:i4>
      </vt:variant>
      <vt:variant>
        <vt:i4>5</vt:i4>
      </vt:variant>
      <vt:variant>
        <vt:lpwstr/>
      </vt:variant>
      <vt:variant>
        <vt:lpwstr>_Toc250582508</vt:lpwstr>
      </vt:variant>
      <vt:variant>
        <vt:i4>1376319</vt:i4>
      </vt:variant>
      <vt:variant>
        <vt:i4>386</vt:i4>
      </vt:variant>
      <vt:variant>
        <vt:i4>0</vt:i4>
      </vt:variant>
      <vt:variant>
        <vt:i4>5</vt:i4>
      </vt:variant>
      <vt:variant>
        <vt:lpwstr/>
      </vt:variant>
      <vt:variant>
        <vt:lpwstr>_Toc250582507</vt:lpwstr>
      </vt:variant>
      <vt:variant>
        <vt:i4>1376319</vt:i4>
      </vt:variant>
      <vt:variant>
        <vt:i4>380</vt:i4>
      </vt:variant>
      <vt:variant>
        <vt:i4>0</vt:i4>
      </vt:variant>
      <vt:variant>
        <vt:i4>5</vt:i4>
      </vt:variant>
      <vt:variant>
        <vt:lpwstr/>
      </vt:variant>
      <vt:variant>
        <vt:lpwstr>_Toc250582506</vt:lpwstr>
      </vt:variant>
      <vt:variant>
        <vt:i4>1376319</vt:i4>
      </vt:variant>
      <vt:variant>
        <vt:i4>374</vt:i4>
      </vt:variant>
      <vt:variant>
        <vt:i4>0</vt:i4>
      </vt:variant>
      <vt:variant>
        <vt:i4>5</vt:i4>
      </vt:variant>
      <vt:variant>
        <vt:lpwstr/>
      </vt:variant>
      <vt:variant>
        <vt:lpwstr>_Toc250582505</vt:lpwstr>
      </vt:variant>
      <vt:variant>
        <vt:i4>1376319</vt:i4>
      </vt:variant>
      <vt:variant>
        <vt:i4>368</vt:i4>
      </vt:variant>
      <vt:variant>
        <vt:i4>0</vt:i4>
      </vt:variant>
      <vt:variant>
        <vt:i4>5</vt:i4>
      </vt:variant>
      <vt:variant>
        <vt:lpwstr/>
      </vt:variant>
      <vt:variant>
        <vt:lpwstr>_Toc250582504</vt:lpwstr>
      </vt:variant>
      <vt:variant>
        <vt:i4>1376319</vt:i4>
      </vt:variant>
      <vt:variant>
        <vt:i4>362</vt:i4>
      </vt:variant>
      <vt:variant>
        <vt:i4>0</vt:i4>
      </vt:variant>
      <vt:variant>
        <vt:i4>5</vt:i4>
      </vt:variant>
      <vt:variant>
        <vt:lpwstr/>
      </vt:variant>
      <vt:variant>
        <vt:lpwstr>_Toc250582503</vt:lpwstr>
      </vt:variant>
      <vt:variant>
        <vt:i4>1376319</vt:i4>
      </vt:variant>
      <vt:variant>
        <vt:i4>356</vt:i4>
      </vt:variant>
      <vt:variant>
        <vt:i4>0</vt:i4>
      </vt:variant>
      <vt:variant>
        <vt:i4>5</vt:i4>
      </vt:variant>
      <vt:variant>
        <vt:lpwstr/>
      </vt:variant>
      <vt:variant>
        <vt:lpwstr>_Toc250582502</vt:lpwstr>
      </vt:variant>
      <vt:variant>
        <vt:i4>1376319</vt:i4>
      </vt:variant>
      <vt:variant>
        <vt:i4>350</vt:i4>
      </vt:variant>
      <vt:variant>
        <vt:i4>0</vt:i4>
      </vt:variant>
      <vt:variant>
        <vt:i4>5</vt:i4>
      </vt:variant>
      <vt:variant>
        <vt:lpwstr/>
      </vt:variant>
      <vt:variant>
        <vt:lpwstr>_Toc250582501</vt:lpwstr>
      </vt:variant>
      <vt:variant>
        <vt:i4>1376319</vt:i4>
      </vt:variant>
      <vt:variant>
        <vt:i4>344</vt:i4>
      </vt:variant>
      <vt:variant>
        <vt:i4>0</vt:i4>
      </vt:variant>
      <vt:variant>
        <vt:i4>5</vt:i4>
      </vt:variant>
      <vt:variant>
        <vt:lpwstr/>
      </vt:variant>
      <vt:variant>
        <vt:lpwstr>_Toc250582500</vt:lpwstr>
      </vt:variant>
      <vt:variant>
        <vt:i4>1835070</vt:i4>
      </vt:variant>
      <vt:variant>
        <vt:i4>338</vt:i4>
      </vt:variant>
      <vt:variant>
        <vt:i4>0</vt:i4>
      </vt:variant>
      <vt:variant>
        <vt:i4>5</vt:i4>
      </vt:variant>
      <vt:variant>
        <vt:lpwstr/>
      </vt:variant>
      <vt:variant>
        <vt:lpwstr>_Toc250582499</vt:lpwstr>
      </vt:variant>
      <vt:variant>
        <vt:i4>1835070</vt:i4>
      </vt:variant>
      <vt:variant>
        <vt:i4>332</vt:i4>
      </vt:variant>
      <vt:variant>
        <vt:i4>0</vt:i4>
      </vt:variant>
      <vt:variant>
        <vt:i4>5</vt:i4>
      </vt:variant>
      <vt:variant>
        <vt:lpwstr/>
      </vt:variant>
      <vt:variant>
        <vt:lpwstr>_Toc250582498</vt:lpwstr>
      </vt:variant>
      <vt:variant>
        <vt:i4>1835070</vt:i4>
      </vt:variant>
      <vt:variant>
        <vt:i4>326</vt:i4>
      </vt:variant>
      <vt:variant>
        <vt:i4>0</vt:i4>
      </vt:variant>
      <vt:variant>
        <vt:i4>5</vt:i4>
      </vt:variant>
      <vt:variant>
        <vt:lpwstr/>
      </vt:variant>
      <vt:variant>
        <vt:lpwstr>_Toc250582497</vt:lpwstr>
      </vt:variant>
      <vt:variant>
        <vt:i4>1835070</vt:i4>
      </vt:variant>
      <vt:variant>
        <vt:i4>320</vt:i4>
      </vt:variant>
      <vt:variant>
        <vt:i4>0</vt:i4>
      </vt:variant>
      <vt:variant>
        <vt:i4>5</vt:i4>
      </vt:variant>
      <vt:variant>
        <vt:lpwstr/>
      </vt:variant>
      <vt:variant>
        <vt:lpwstr>_Toc250582496</vt:lpwstr>
      </vt:variant>
      <vt:variant>
        <vt:i4>1835070</vt:i4>
      </vt:variant>
      <vt:variant>
        <vt:i4>314</vt:i4>
      </vt:variant>
      <vt:variant>
        <vt:i4>0</vt:i4>
      </vt:variant>
      <vt:variant>
        <vt:i4>5</vt:i4>
      </vt:variant>
      <vt:variant>
        <vt:lpwstr/>
      </vt:variant>
      <vt:variant>
        <vt:lpwstr>_Toc250582495</vt:lpwstr>
      </vt:variant>
      <vt:variant>
        <vt:i4>1835070</vt:i4>
      </vt:variant>
      <vt:variant>
        <vt:i4>308</vt:i4>
      </vt:variant>
      <vt:variant>
        <vt:i4>0</vt:i4>
      </vt:variant>
      <vt:variant>
        <vt:i4>5</vt:i4>
      </vt:variant>
      <vt:variant>
        <vt:lpwstr/>
      </vt:variant>
      <vt:variant>
        <vt:lpwstr>_Toc250582494</vt:lpwstr>
      </vt:variant>
      <vt:variant>
        <vt:i4>1835070</vt:i4>
      </vt:variant>
      <vt:variant>
        <vt:i4>302</vt:i4>
      </vt:variant>
      <vt:variant>
        <vt:i4>0</vt:i4>
      </vt:variant>
      <vt:variant>
        <vt:i4>5</vt:i4>
      </vt:variant>
      <vt:variant>
        <vt:lpwstr/>
      </vt:variant>
      <vt:variant>
        <vt:lpwstr>_Toc250582493</vt:lpwstr>
      </vt:variant>
      <vt:variant>
        <vt:i4>1835070</vt:i4>
      </vt:variant>
      <vt:variant>
        <vt:i4>296</vt:i4>
      </vt:variant>
      <vt:variant>
        <vt:i4>0</vt:i4>
      </vt:variant>
      <vt:variant>
        <vt:i4>5</vt:i4>
      </vt:variant>
      <vt:variant>
        <vt:lpwstr/>
      </vt:variant>
      <vt:variant>
        <vt:lpwstr>_Toc250582492</vt:lpwstr>
      </vt:variant>
      <vt:variant>
        <vt:i4>1835070</vt:i4>
      </vt:variant>
      <vt:variant>
        <vt:i4>290</vt:i4>
      </vt:variant>
      <vt:variant>
        <vt:i4>0</vt:i4>
      </vt:variant>
      <vt:variant>
        <vt:i4>5</vt:i4>
      </vt:variant>
      <vt:variant>
        <vt:lpwstr/>
      </vt:variant>
      <vt:variant>
        <vt:lpwstr>_Toc250582491</vt:lpwstr>
      </vt:variant>
      <vt:variant>
        <vt:i4>1835070</vt:i4>
      </vt:variant>
      <vt:variant>
        <vt:i4>284</vt:i4>
      </vt:variant>
      <vt:variant>
        <vt:i4>0</vt:i4>
      </vt:variant>
      <vt:variant>
        <vt:i4>5</vt:i4>
      </vt:variant>
      <vt:variant>
        <vt:lpwstr/>
      </vt:variant>
      <vt:variant>
        <vt:lpwstr>_Toc250582490</vt:lpwstr>
      </vt:variant>
      <vt:variant>
        <vt:i4>1900606</vt:i4>
      </vt:variant>
      <vt:variant>
        <vt:i4>278</vt:i4>
      </vt:variant>
      <vt:variant>
        <vt:i4>0</vt:i4>
      </vt:variant>
      <vt:variant>
        <vt:i4>5</vt:i4>
      </vt:variant>
      <vt:variant>
        <vt:lpwstr/>
      </vt:variant>
      <vt:variant>
        <vt:lpwstr>_Toc250582489</vt:lpwstr>
      </vt:variant>
      <vt:variant>
        <vt:i4>1900606</vt:i4>
      </vt:variant>
      <vt:variant>
        <vt:i4>272</vt:i4>
      </vt:variant>
      <vt:variant>
        <vt:i4>0</vt:i4>
      </vt:variant>
      <vt:variant>
        <vt:i4>5</vt:i4>
      </vt:variant>
      <vt:variant>
        <vt:lpwstr/>
      </vt:variant>
      <vt:variant>
        <vt:lpwstr>_Toc250582488</vt:lpwstr>
      </vt:variant>
      <vt:variant>
        <vt:i4>1900606</vt:i4>
      </vt:variant>
      <vt:variant>
        <vt:i4>266</vt:i4>
      </vt:variant>
      <vt:variant>
        <vt:i4>0</vt:i4>
      </vt:variant>
      <vt:variant>
        <vt:i4>5</vt:i4>
      </vt:variant>
      <vt:variant>
        <vt:lpwstr/>
      </vt:variant>
      <vt:variant>
        <vt:lpwstr>_Toc250582487</vt:lpwstr>
      </vt:variant>
      <vt:variant>
        <vt:i4>1900606</vt:i4>
      </vt:variant>
      <vt:variant>
        <vt:i4>260</vt:i4>
      </vt:variant>
      <vt:variant>
        <vt:i4>0</vt:i4>
      </vt:variant>
      <vt:variant>
        <vt:i4>5</vt:i4>
      </vt:variant>
      <vt:variant>
        <vt:lpwstr/>
      </vt:variant>
      <vt:variant>
        <vt:lpwstr>_Toc250582486</vt:lpwstr>
      </vt:variant>
      <vt:variant>
        <vt:i4>1900606</vt:i4>
      </vt:variant>
      <vt:variant>
        <vt:i4>254</vt:i4>
      </vt:variant>
      <vt:variant>
        <vt:i4>0</vt:i4>
      </vt:variant>
      <vt:variant>
        <vt:i4>5</vt:i4>
      </vt:variant>
      <vt:variant>
        <vt:lpwstr/>
      </vt:variant>
      <vt:variant>
        <vt:lpwstr>_Toc250582485</vt:lpwstr>
      </vt:variant>
      <vt:variant>
        <vt:i4>1900606</vt:i4>
      </vt:variant>
      <vt:variant>
        <vt:i4>248</vt:i4>
      </vt:variant>
      <vt:variant>
        <vt:i4>0</vt:i4>
      </vt:variant>
      <vt:variant>
        <vt:i4>5</vt:i4>
      </vt:variant>
      <vt:variant>
        <vt:lpwstr/>
      </vt:variant>
      <vt:variant>
        <vt:lpwstr>_Toc250582484</vt:lpwstr>
      </vt:variant>
      <vt:variant>
        <vt:i4>1900606</vt:i4>
      </vt:variant>
      <vt:variant>
        <vt:i4>242</vt:i4>
      </vt:variant>
      <vt:variant>
        <vt:i4>0</vt:i4>
      </vt:variant>
      <vt:variant>
        <vt:i4>5</vt:i4>
      </vt:variant>
      <vt:variant>
        <vt:lpwstr/>
      </vt:variant>
      <vt:variant>
        <vt:lpwstr>_Toc250582483</vt:lpwstr>
      </vt:variant>
      <vt:variant>
        <vt:i4>1900606</vt:i4>
      </vt:variant>
      <vt:variant>
        <vt:i4>236</vt:i4>
      </vt:variant>
      <vt:variant>
        <vt:i4>0</vt:i4>
      </vt:variant>
      <vt:variant>
        <vt:i4>5</vt:i4>
      </vt:variant>
      <vt:variant>
        <vt:lpwstr/>
      </vt:variant>
      <vt:variant>
        <vt:lpwstr>_Toc250582482</vt:lpwstr>
      </vt:variant>
      <vt:variant>
        <vt:i4>1900606</vt:i4>
      </vt:variant>
      <vt:variant>
        <vt:i4>230</vt:i4>
      </vt:variant>
      <vt:variant>
        <vt:i4>0</vt:i4>
      </vt:variant>
      <vt:variant>
        <vt:i4>5</vt:i4>
      </vt:variant>
      <vt:variant>
        <vt:lpwstr/>
      </vt:variant>
      <vt:variant>
        <vt:lpwstr>_Toc250582481</vt:lpwstr>
      </vt:variant>
      <vt:variant>
        <vt:i4>1900606</vt:i4>
      </vt:variant>
      <vt:variant>
        <vt:i4>224</vt:i4>
      </vt:variant>
      <vt:variant>
        <vt:i4>0</vt:i4>
      </vt:variant>
      <vt:variant>
        <vt:i4>5</vt:i4>
      </vt:variant>
      <vt:variant>
        <vt:lpwstr/>
      </vt:variant>
      <vt:variant>
        <vt:lpwstr>_Toc250582480</vt:lpwstr>
      </vt:variant>
      <vt:variant>
        <vt:i4>1179710</vt:i4>
      </vt:variant>
      <vt:variant>
        <vt:i4>218</vt:i4>
      </vt:variant>
      <vt:variant>
        <vt:i4>0</vt:i4>
      </vt:variant>
      <vt:variant>
        <vt:i4>5</vt:i4>
      </vt:variant>
      <vt:variant>
        <vt:lpwstr/>
      </vt:variant>
      <vt:variant>
        <vt:lpwstr>_Toc250582479</vt:lpwstr>
      </vt:variant>
      <vt:variant>
        <vt:i4>1179710</vt:i4>
      </vt:variant>
      <vt:variant>
        <vt:i4>212</vt:i4>
      </vt:variant>
      <vt:variant>
        <vt:i4>0</vt:i4>
      </vt:variant>
      <vt:variant>
        <vt:i4>5</vt:i4>
      </vt:variant>
      <vt:variant>
        <vt:lpwstr/>
      </vt:variant>
      <vt:variant>
        <vt:lpwstr>_Toc250582478</vt:lpwstr>
      </vt:variant>
      <vt:variant>
        <vt:i4>1179710</vt:i4>
      </vt:variant>
      <vt:variant>
        <vt:i4>206</vt:i4>
      </vt:variant>
      <vt:variant>
        <vt:i4>0</vt:i4>
      </vt:variant>
      <vt:variant>
        <vt:i4>5</vt:i4>
      </vt:variant>
      <vt:variant>
        <vt:lpwstr/>
      </vt:variant>
      <vt:variant>
        <vt:lpwstr>_Toc250582477</vt:lpwstr>
      </vt:variant>
      <vt:variant>
        <vt:i4>1179710</vt:i4>
      </vt:variant>
      <vt:variant>
        <vt:i4>200</vt:i4>
      </vt:variant>
      <vt:variant>
        <vt:i4>0</vt:i4>
      </vt:variant>
      <vt:variant>
        <vt:i4>5</vt:i4>
      </vt:variant>
      <vt:variant>
        <vt:lpwstr/>
      </vt:variant>
      <vt:variant>
        <vt:lpwstr>_Toc250582476</vt:lpwstr>
      </vt:variant>
      <vt:variant>
        <vt:i4>1179710</vt:i4>
      </vt:variant>
      <vt:variant>
        <vt:i4>194</vt:i4>
      </vt:variant>
      <vt:variant>
        <vt:i4>0</vt:i4>
      </vt:variant>
      <vt:variant>
        <vt:i4>5</vt:i4>
      </vt:variant>
      <vt:variant>
        <vt:lpwstr/>
      </vt:variant>
      <vt:variant>
        <vt:lpwstr>_Toc250582475</vt:lpwstr>
      </vt:variant>
      <vt:variant>
        <vt:i4>1179710</vt:i4>
      </vt:variant>
      <vt:variant>
        <vt:i4>188</vt:i4>
      </vt:variant>
      <vt:variant>
        <vt:i4>0</vt:i4>
      </vt:variant>
      <vt:variant>
        <vt:i4>5</vt:i4>
      </vt:variant>
      <vt:variant>
        <vt:lpwstr/>
      </vt:variant>
      <vt:variant>
        <vt:lpwstr>_Toc250582474</vt:lpwstr>
      </vt:variant>
      <vt:variant>
        <vt:i4>1179710</vt:i4>
      </vt:variant>
      <vt:variant>
        <vt:i4>182</vt:i4>
      </vt:variant>
      <vt:variant>
        <vt:i4>0</vt:i4>
      </vt:variant>
      <vt:variant>
        <vt:i4>5</vt:i4>
      </vt:variant>
      <vt:variant>
        <vt:lpwstr/>
      </vt:variant>
      <vt:variant>
        <vt:lpwstr>_Toc250582473</vt:lpwstr>
      </vt:variant>
      <vt:variant>
        <vt:i4>1179710</vt:i4>
      </vt:variant>
      <vt:variant>
        <vt:i4>176</vt:i4>
      </vt:variant>
      <vt:variant>
        <vt:i4>0</vt:i4>
      </vt:variant>
      <vt:variant>
        <vt:i4>5</vt:i4>
      </vt:variant>
      <vt:variant>
        <vt:lpwstr/>
      </vt:variant>
      <vt:variant>
        <vt:lpwstr>_Toc250582472</vt:lpwstr>
      </vt:variant>
      <vt:variant>
        <vt:i4>1179710</vt:i4>
      </vt:variant>
      <vt:variant>
        <vt:i4>170</vt:i4>
      </vt:variant>
      <vt:variant>
        <vt:i4>0</vt:i4>
      </vt:variant>
      <vt:variant>
        <vt:i4>5</vt:i4>
      </vt:variant>
      <vt:variant>
        <vt:lpwstr/>
      </vt:variant>
      <vt:variant>
        <vt:lpwstr>_Toc250582471</vt:lpwstr>
      </vt:variant>
      <vt:variant>
        <vt:i4>1179710</vt:i4>
      </vt:variant>
      <vt:variant>
        <vt:i4>164</vt:i4>
      </vt:variant>
      <vt:variant>
        <vt:i4>0</vt:i4>
      </vt:variant>
      <vt:variant>
        <vt:i4>5</vt:i4>
      </vt:variant>
      <vt:variant>
        <vt:lpwstr/>
      </vt:variant>
      <vt:variant>
        <vt:lpwstr>_Toc250582470</vt:lpwstr>
      </vt:variant>
      <vt:variant>
        <vt:i4>1245246</vt:i4>
      </vt:variant>
      <vt:variant>
        <vt:i4>158</vt:i4>
      </vt:variant>
      <vt:variant>
        <vt:i4>0</vt:i4>
      </vt:variant>
      <vt:variant>
        <vt:i4>5</vt:i4>
      </vt:variant>
      <vt:variant>
        <vt:lpwstr/>
      </vt:variant>
      <vt:variant>
        <vt:lpwstr>_Toc250582469</vt:lpwstr>
      </vt:variant>
      <vt:variant>
        <vt:i4>1245246</vt:i4>
      </vt:variant>
      <vt:variant>
        <vt:i4>152</vt:i4>
      </vt:variant>
      <vt:variant>
        <vt:i4>0</vt:i4>
      </vt:variant>
      <vt:variant>
        <vt:i4>5</vt:i4>
      </vt:variant>
      <vt:variant>
        <vt:lpwstr/>
      </vt:variant>
      <vt:variant>
        <vt:lpwstr>_Toc250582468</vt:lpwstr>
      </vt:variant>
      <vt:variant>
        <vt:i4>1245246</vt:i4>
      </vt:variant>
      <vt:variant>
        <vt:i4>146</vt:i4>
      </vt:variant>
      <vt:variant>
        <vt:i4>0</vt:i4>
      </vt:variant>
      <vt:variant>
        <vt:i4>5</vt:i4>
      </vt:variant>
      <vt:variant>
        <vt:lpwstr/>
      </vt:variant>
      <vt:variant>
        <vt:lpwstr>_Toc250582467</vt:lpwstr>
      </vt:variant>
      <vt:variant>
        <vt:i4>1245246</vt:i4>
      </vt:variant>
      <vt:variant>
        <vt:i4>140</vt:i4>
      </vt:variant>
      <vt:variant>
        <vt:i4>0</vt:i4>
      </vt:variant>
      <vt:variant>
        <vt:i4>5</vt:i4>
      </vt:variant>
      <vt:variant>
        <vt:lpwstr/>
      </vt:variant>
      <vt:variant>
        <vt:lpwstr>_Toc250582466</vt:lpwstr>
      </vt:variant>
      <vt:variant>
        <vt:i4>1245246</vt:i4>
      </vt:variant>
      <vt:variant>
        <vt:i4>134</vt:i4>
      </vt:variant>
      <vt:variant>
        <vt:i4>0</vt:i4>
      </vt:variant>
      <vt:variant>
        <vt:i4>5</vt:i4>
      </vt:variant>
      <vt:variant>
        <vt:lpwstr/>
      </vt:variant>
      <vt:variant>
        <vt:lpwstr>_Toc250582465</vt:lpwstr>
      </vt:variant>
      <vt:variant>
        <vt:i4>1245246</vt:i4>
      </vt:variant>
      <vt:variant>
        <vt:i4>128</vt:i4>
      </vt:variant>
      <vt:variant>
        <vt:i4>0</vt:i4>
      </vt:variant>
      <vt:variant>
        <vt:i4>5</vt:i4>
      </vt:variant>
      <vt:variant>
        <vt:lpwstr/>
      </vt:variant>
      <vt:variant>
        <vt:lpwstr>_Toc250582464</vt:lpwstr>
      </vt:variant>
      <vt:variant>
        <vt:i4>1245246</vt:i4>
      </vt:variant>
      <vt:variant>
        <vt:i4>122</vt:i4>
      </vt:variant>
      <vt:variant>
        <vt:i4>0</vt:i4>
      </vt:variant>
      <vt:variant>
        <vt:i4>5</vt:i4>
      </vt:variant>
      <vt:variant>
        <vt:lpwstr/>
      </vt:variant>
      <vt:variant>
        <vt:lpwstr>_Toc250582463</vt:lpwstr>
      </vt:variant>
      <vt:variant>
        <vt:i4>1245246</vt:i4>
      </vt:variant>
      <vt:variant>
        <vt:i4>116</vt:i4>
      </vt:variant>
      <vt:variant>
        <vt:i4>0</vt:i4>
      </vt:variant>
      <vt:variant>
        <vt:i4>5</vt:i4>
      </vt:variant>
      <vt:variant>
        <vt:lpwstr/>
      </vt:variant>
      <vt:variant>
        <vt:lpwstr>_Toc250582462</vt:lpwstr>
      </vt:variant>
      <vt:variant>
        <vt:i4>1245246</vt:i4>
      </vt:variant>
      <vt:variant>
        <vt:i4>110</vt:i4>
      </vt:variant>
      <vt:variant>
        <vt:i4>0</vt:i4>
      </vt:variant>
      <vt:variant>
        <vt:i4>5</vt:i4>
      </vt:variant>
      <vt:variant>
        <vt:lpwstr/>
      </vt:variant>
      <vt:variant>
        <vt:lpwstr>_Toc250582461</vt:lpwstr>
      </vt:variant>
      <vt:variant>
        <vt:i4>1245246</vt:i4>
      </vt:variant>
      <vt:variant>
        <vt:i4>104</vt:i4>
      </vt:variant>
      <vt:variant>
        <vt:i4>0</vt:i4>
      </vt:variant>
      <vt:variant>
        <vt:i4>5</vt:i4>
      </vt:variant>
      <vt:variant>
        <vt:lpwstr/>
      </vt:variant>
      <vt:variant>
        <vt:lpwstr>_Toc250582460</vt:lpwstr>
      </vt:variant>
      <vt:variant>
        <vt:i4>1048638</vt:i4>
      </vt:variant>
      <vt:variant>
        <vt:i4>98</vt:i4>
      </vt:variant>
      <vt:variant>
        <vt:i4>0</vt:i4>
      </vt:variant>
      <vt:variant>
        <vt:i4>5</vt:i4>
      </vt:variant>
      <vt:variant>
        <vt:lpwstr/>
      </vt:variant>
      <vt:variant>
        <vt:lpwstr>_Toc250582459</vt:lpwstr>
      </vt:variant>
      <vt:variant>
        <vt:i4>1048638</vt:i4>
      </vt:variant>
      <vt:variant>
        <vt:i4>92</vt:i4>
      </vt:variant>
      <vt:variant>
        <vt:i4>0</vt:i4>
      </vt:variant>
      <vt:variant>
        <vt:i4>5</vt:i4>
      </vt:variant>
      <vt:variant>
        <vt:lpwstr/>
      </vt:variant>
      <vt:variant>
        <vt:lpwstr>_Toc250582458</vt:lpwstr>
      </vt:variant>
      <vt:variant>
        <vt:i4>1048638</vt:i4>
      </vt:variant>
      <vt:variant>
        <vt:i4>86</vt:i4>
      </vt:variant>
      <vt:variant>
        <vt:i4>0</vt:i4>
      </vt:variant>
      <vt:variant>
        <vt:i4>5</vt:i4>
      </vt:variant>
      <vt:variant>
        <vt:lpwstr/>
      </vt:variant>
      <vt:variant>
        <vt:lpwstr>_Toc250582457</vt:lpwstr>
      </vt:variant>
      <vt:variant>
        <vt:i4>1048638</vt:i4>
      </vt:variant>
      <vt:variant>
        <vt:i4>80</vt:i4>
      </vt:variant>
      <vt:variant>
        <vt:i4>0</vt:i4>
      </vt:variant>
      <vt:variant>
        <vt:i4>5</vt:i4>
      </vt:variant>
      <vt:variant>
        <vt:lpwstr/>
      </vt:variant>
      <vt:variant>
        <vt:lpwstr>_Toc250582456</vt:lpwstr>
      </vt:variant>
      <vt:variant>
        <vt:i4>1048638</vt:i4>
      </vt:variant>
      <vt:variant>
        <vt:i4>74</vt:i4>
      </vt:variant>
      <vt:variant>
        <vt:i4>0</vt:i4>
      </vt:variant>
      <vt:variant>
        <vt:i4>5</vt:i4>
      </vt:variant>
      <vt:variant>
        <vt:lpwstr/>
      </vt:variant>
      <vt:variant>
        <vt:lpwstr>_Toc250582455</vt:lpwstr>
      </vt:variant>
      <vt:variant>
        <vt:i4>1048638</vt:i4>
      </vt:variant>
      <vt:variant>
        <vt:i4>68</vt:i4>
      </vt:variant>
      <vt:variant>
        <vt:i4>0</vt:i4>
      </vt:variant>
      <vt:variant>
        <vt:i4>5</vt:i4>
      </vt:variant>
      <vt:variant>
        <vt:lpwstr/>
      </vt:variant>
      <vt:variant>
        <vt:lpwstr>_Toc250582454</vt:lpwstr>
      </vt:variant>
      <vt:variant>
        <vt:i4>1048638</vt:i4>
      </vt:variant>
      <vt:variant>
        <vt:i4>62</vt:i4>
      </vt:variant>
      <vt:variant>
        <vt:i4>0</vt:i4>
      </vt:variant>
      <vt:variant>
        <vt:i4>5</vt:i4>
      </vt:variant>
      <vt:variant>
        <vt:lpwstr/>
      </vt:variant>
      <vt:variant>
        <vt:lpwstr>_Toc250582453</vt:lpwstr>
      </vt:variant>
      <vt:variant>
        <vt:i4>1048638</vt:i4>
      </vt:variant>
      <vt:variant>
        <vt:i4>56</vt:i4>
      </vt:variant>
      <vt:variant>
        <vt:i4>0</vt:i4>
      </vt:variant>
      <vt:variant>
        <vt:i4>5</vt:i4>
      </vt:variant>
      <vt:variant>
        <vt:lpwstr/>
      </vt:variant>
      <vt:variant>
        <vt:lpwstr>_Toc250582452</vt:lpwstr>
      </vt:variant>
      <vt:variant>
        <vt:i4>1048638</vt:i4>
      </vt:variant>
      <vt:variant>
        <vt:i4>50</vt:i4>
      </vt:variant>
      <vt:variant>
        <vt:i4>0</vt:i4>
      </vt:variant>
      <vt:variant>
        <vt:i4>5</vt:i4>
      </vt:variant>
      <vt:variant>
        <vt:lpwstr/>
      </vt:variant>
      <vt:variant>
        <vt:lpwstr>_Toc250582451</vt:lpwstr>
      </vt:variant>
      <vt:variant>
        <vt:i4>1048638</vt:i4>
      </vt:variant>
      <vt:variant>
        <vt:i4>44</vt:i4>
      </vt:variant>
      <vt:variant>
        <vt:i4>0</vt:i4>
      </vt:variant>
      <vt:variant>
        <vt:i4>5</vt:i4>
      </vt:variant>
      <vt:variant>
        <vt:lpwstr/>
      </vt:variant>
      <vt:variant>
        <vt:lpwstr>_Toc250582450</vt:lpwstr>
      </vt:variant>
      <vt:variant>
        <vt:i4>1114174</vt:i4>
      </vt:variant>
      <vt:variant>
        <vt:i4>38</vt:i4>
      </vt:variant>
      <vt:variant>
        <vt:i4>0</vt:i4>
      </vt:variant>
      <vt:variant>
        <vt:i4>5</vt:i4>
      </vt:variant>
      <vt:variant>
        <vt:lpwstr/>
      </vt:variant>
      <vt:variant>
        <vt:lpwstr>_Toc250582449</vt:lpwstr>
      </vt:variant>
      <vt:variant>
        <vt:i4>1114174</vt:i4>
      </vt:variant>
      <vt:variant>
        <vt:i4>32</vt:i4>
      </vt:variant>
      <vt:variant>
        <vt:i4>0</vt:i4>
      </vt:variant>
      <vt:variant>
        <vt:i4>5</vt:i4>
      </vt:variant>
      <vt:variant>
        <vt:lpwstr/>
      </vt:variant>
      <vt:variant>
        <vt:lpwstr>_Toc250582448</vt:lpwstr>
      </vt:variant>
      <vt:variant>
        <vt:i4>1114174</vt:i4>
      </vt:variant>
      <vt:variant>
        <vt:i4>26</vt:i4>
      </vt:variant>
      <vt:variant>
        <vt:i4>0</vt:i4>
      </vt:variant>
      <vt:variant>
        <vt:i4>5</vt:i4>
      </vt:variant>
      <vt:variant>
        <vt:lpwstr/>
      </vt:variant>
      <vt:variant>
        <vt:lpwstr>_Toc250582447</vt:lpwstr>
      </vt:variant>
      <vt:variant>
        <vt:i4>1114174</vt:i4>
      </vt:variant>
      <vt:variant>
        <vt:i4>20</vt:i4>
      </vt:variant>
      <vt:variant>
        <vt:i4>0</vt:i4>
      </vt:variant>
      <vt:variant>
        <vt:i4>5</vt:i4>
      </vt:variant>
      <vt:variant>
        <vt:lpwstr/>
      </vt:variant>
      <vt:variant>
        <vt:lpwstr>_Toc250582446</vt:lpwstr>
      </vt:variant>
      <vt:variant>
        <vt:i4>1114174</vt:i4>
      </vt:variant>
      <vt:variant>
        <vt:i4>14</vt:i4>
      </vt:variant>
      <vt:variant>
        <vt:i4>0</vt:i4>
      </vt:variant>
      <vt:variant>
        <vt:i4>5</vt:i4>
      </vt:variant>
      <vt:variant>
        <vt:lpwstr/>
      </vt:variant>
      <vt:variant>
        <vt:lpwstr>_Toc250582445</vt:lpwstr>
      </vt:variant>
      <vt:variant>
        <vt:i4>1114174</vt:i4>
      </vt:variant>
      <vt:variant>
        <vt:i4>8</vt:i4>
      </vt:variant>
      <vt:variant>
        <vt:i4>0</vt:i4>
      </vt:variant>
      <vt:variant>
        <vt:i4>5</vt:i4>
      </vt:variant>
      <vt:variant>
        <vt:lpwstr/>
      </vt:variant>
      <vt:variant>
        <vt:lpwstr>_Toc250582444</vt:lpwstr>
      </vt:variant>
      <vt:variant>
        <vt:i4>1114174</vt:i4>
      </vt:variant>
      <vt:variant>
        <vt:i4>2</vt:i4>
      </vt:variant>
      <vt:variant>
        <vt:i4>0</vt:i4>
      </vt:variant>
      <vt:variant>
        <vt:i4>5</vt:i4>
      </vt:variant>
      <vt:variant>
        <vt:lpwstr/>
      </vt:variant>
      <vt:variant>
        <vt:lpwstr>_Toc250582443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TCS</dc:creator>
  <cp:lastModifiedBy>Athira  S</cp:lastModifiedBy>
  <cp:revision>2</cp:revision>
  <dcterms:created xsi:type="dcterms:W3CDTF">2015-11-17T07:01:00Z</dcterms:created>
  <dcterms:modified xsi:type="dcterms:W3CDTF">2015-11-17T07:01:00Z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0x010100DA0A43234AFA1E4C95EDCCEF0E417491</vt:lpwstr>
  </property>
  <property fmtid="{D5CDD505-2E9C-101B-9397-08002B2CF9AE}" pid="3" name="TitusGUID">
    <vt:lpwstr>cd107e35-a58a-4e4c-b9ad-c127fec19b98</vt:lpwstr>
  </property>
  <property fmtid="{D5CDD505-2E9C-101B-9397-08002B2CF9AE}" pid="4" name="NokiaConfidentiality">
    <vt:lpwstr>Company Confidential</vt:lpwstr>
  </property>
</Properties>
</file>